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7E" w:rsidRDefault="009E0C7E" w:rsidP="00115798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9E0C7E" w:rsidRDefault="009E0C7E" w:rsidP="00115798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05C" w:rsidRPr="002F319C" w:rsidRDefault="00B7505C" w:rsidP="00115798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98" w:rsidRDefault="00115798" w:rsidP="00115798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</w:t>
      </w:r>
      <w:r w:rsidR="00934C3D">
        <w:rPr>
          <w:rFonts w:ascii="Times New Roman" w:hAnsi="Times New Roman" w:cs="Times New Roman"/>
          <w:sz w:val="28"/>
          <w:szCs w:val="28"/>
        </w:rPr>
        <w:t xml:space="preserve"> </w:t>
      </w:r>
      <w:r w:rsidR="009A0993">
        <w:rPr>
          <w:rFonts w:ascii="Times New Roman" w:hAnsi="Times New Roman" w:cs="Times New Roman"/>
          <w:sz w:val="28"/>
          <w:szCs w:val="28"/>
        </w:rPr>
        <w:t>202</w:t>
      </w:r>
      <w:r w:rsidR="00294B55">
        <w:rPr>
          <w:rFonts w:ascii="Times New Roman" w:hAnsi="Times New Roman" w:cs="Times New Roman"/>
          <w:sz w:val="28"/>
          <w:szCs w:val="28"/>
        </w:rPr>
        <w:t>2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CE4" w:rsidRPr="000C345E">
        <w:rPr>
          <w:rFonts w:ascii="Times New Roman" w:hAnsi="Times New Roman" w:cs="Times New Roman"/>
          <w:sz w:val="28"/>
          <w:szCs w:val="28"/>
        </w:rPr>
        <w:tab/>
      </w:r>
      <w:r w:rsidR="0099065A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  </w:t>
      </w:r>
      <w:r w:rsidR="003B2C13" w:rsidRPr="000C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9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26CE4" w:rsidRPr="000C345E">
        <w:rPr>
          <w:rFonts w:ascii="Times New Roman" w:hAnsi="Times New Roman" w:cs="Times New Roman"/>
          <w:sz w:val="28"/>
          <w:szCs w:val="28"/>
        </w:rPr>
        <w:tab/>
      </w:r>
      <w:r w:rsidR="0099065A" w:rsidRPr="000C34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C13" w:rsidRPr="000C34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2C13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г. Элиста</w:t>
      </w:r>
    </w:p>
    <w:p w:rsidR="00F26CE4" w:rsidRPr="000C345E" w:rsidRDefault="00FC0997" w:rsidP="00115798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</w:p>
    <w:p w:rsidR="00F26CE4" w:rsidRPr="00294B55" w:rsidRDefault="00F26CE4" w:rsidP="00115798">
      <w:pPr>
        <w:tabs>
          <w:tab w:val="left" w:pos="709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  </w:t>
      </w:r>
      <w:r w:rsidR="003B2C13" w:rsidRPr="000C3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345E">
        <w:rPr>
          <w:rFonts w:ascii="Times New Roman" w:hAnsi="Times New Roman" w:cs="Times New Roman"/>
          <w:sz w:val="28"/>
          <w:szCs w:val="28"/>
        </w:rPr>
        <w:t>Градостроительн</w:t>
      </w:r>
      <w:r w:rsidR="003B2C13" w:rsidRPr="000C345E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2C13" w:rsidRPr="000C345E">
        <w:rPr>
          <w:rFonts w:ascii="Times New Roman" w:hAnsi="Times New Roman" w:cs="Times New Roman"/>
          <w:sz w:val="28"/>
          <w:szCs w:val="28"/>
        </w:rPr>
        <w:t>ом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</w:t>
      </w:r>
      <w:r w:rsidR="00393156">
        <w:rPr>
          <w:rFonts w:ascii="Times New Roman" w:hAnsi="Times New Roman" w:cs="Times New Roman"/>
          <w:sz w:val="28"/>
          <w:szCs w:val="28"/>
        </w:rPr>
        <w:t>го закона от 6 октября 2003 г.</w:t>
      </w:r>
      <w:r w:rsidRPr="000C345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</w:t>
      </w:r>
      <w:r w:rsidR="00393156">
        <w:rPr>
          <w:rFonts w:ascii="Times New Roman" w:hAnsi="Times New Roman" w:cs="Times New Roman"/>
          <w:sz w:val="28"/>
          <w:szCs w:val="28"/>
        </w:rPr>
        <w:t>обрания от 31 августа 2006 г.</w:t>
      </w:r>
      <w:r w:rsidRPr="000C345E">
        <w:rPr>
          <w:rFonts w:ascii="Times New Roman" w:hAnsi="Times New Roman" w:cs="Times New Roman"/>
          <w:sz w:val="28"/>
          <w:szCs w:val="28"/>
        </w:rPr>
        <w:t xml:space="preserve"> № 4,</w:t>
      </w:r>
      <w:r w:rsidR="009A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4E" w:rsidRDefault="006A1CD1" w:rsidP="00115798">
      <w:pPr>
        <w:tabs>
          <w:tab w:val="left" w:pos="720"/>
          <w:tab w:val="left" w:pos="609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FC794E" w:rsidRPr="006A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AC0" w:rsidRPr="006A1CD1" w:rsidRDefault="008E7AC0" w:rsidP="00115798">
      <w:pPr>
        <w:tabs>
          <w:tab w:val="left" w:pos="720"/>
          <w:tab w:val="left" w:pos="609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A3" w:rsidRDefault="00F26CE4" w:rsidP="00115798">
      <w:pPr>
        <w:pStyle w:val="a4"/>
        <w:numPr>
          <w:ilvl w:val="0"/>
          <w:numId w:val="28"/>
        </w:numPr>
        <w:spacing w:after="0" w:line="240" w:lineRule="auto"/>
        <w:ind w:left="0" w:right="-2" w:firstLine="567"/>
        <w:jc w:val="both"/>
      </w:pPr>
      <w:r w:rsidRPr="00115798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="00115798" w:rsidRPr="00115798">
        <w:rPr>
          <w:rFonts w:ascii="Times New Roman" w:hAnsi="Times New Roman" w:cs="Times New Roman"/>
          <w:sz w:val="28"/>
          <w:szCs w:val="28"/>
        </w:rPr>
        <w:t>2</w:t>
      </w:r>
      <w:r w:rsidR="00004AFD"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="00115798" w:rsidRPr="00115798">
        <w:rPr>
          <w:rFonts w:ascii="Times New Roman" w:hAnsi="Times New Roman" w:cs="Times New Roman"/>
          <w:sz w:val="28"/>
          <w:szCs w:val="28"/>
        </w:rPr>
        <w:t>сентября</w:t>
      </w:r>
      <w:r w:rsidR="000C1748"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="00294B55" w:rsidRPr="00115798">
        <w:rPr>
          <w:rFonts w:ascii="Times New Roman" w:hAnsi="Times New Roman" w:cs="Times New Roman"/>
          <w:sz w:val="28"/>
          <w:szCs w:val="28"/>
        </w:rPr>
        <w:t>2</w:t>
      </w:r>
      <w:r w:rsidR="00735787" w:rsidRPr="0011579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294B55" w:rsidRPr="001157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3156" w:rsidRPr="0011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15798" w:rsidRPr="0011579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1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115798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11579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Pr="00115798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115798">
        <w:rPr>
          <w:rFonts w:ascii="Times New Roman" w:hAnsi="Times New Roman" w:cs="Times New Roman"/>
          <w:sz w:val="28"/>
          <w:szCs w:val="28"/>
        </w:rPr>
        <w:t>х слушаний</w:t>
      </w:r>
      <w:r w:rsidR="00727AFB"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="005A69B2" w:rsidRPr="00115798">
        <w:rPr>
          <w:rFonts w:ascii="Times New Roman" w:hAnsi="Times New Roman" w:cs="Times New Roman"/>
          <w:sz w:val="28"/>
          <w:szCs w:val="28"/>
        </w:rPr>
        <w:t xml:space="preserve">по </w:t>
      </w:r>
      <w:r w:rsidR="00727AFB" w:rsidRPr="00115798">
        <w:rPr>
          <w:rFonts w:ascii="Times New Roman" w:hAnsi="Times New Roman" w:cs="Times New Roman"/>
          <w:sz w:val="28"/>
          <w:szCs w:val="28"/>
        </w:rPr>
        <w:t>пр</w:t>
      </w:r>
      <w:r w:rsidR="00BA15A4">
        <w:rPr>
          <w:rFonts w:ascii="Times New Roman" w:hAnsi="Times New Roman" w:cs="Times New Roman"/>
          <w:sz w:val="28"/>
          <w:szCs w:val="28"/>
        </w:rPr>
        <w:t>и</w:t>
      </w:r>
      <w:r w:rsidR="00727AFB" w:rsidRPr="00115798">
        <w:rPr>
          <w:rFonts w:ascii="Times New Roman" w:hAnsi="Times New Roman" w:cs="Times New Roman"/>
          <w:sz w:val="28"/>
          <w:szCs w:val="28"/>
        </w:rPr>
        <w:t xml:space="preserve">лагаемому </w:t>
      </w:r>
      <w:r w:rsidR="005A69B2" w:rsidRPr="00115798">
        <w:rPr>
          <w:rFonts w:ascii="Times New Roman" w:hAnsi="Times New Roman" w:cs="Times New Roman"/>
          <w:sz w:val="28"/>
          <w:szCs w:val="28"/>
        </w:rPr>
        <w:t>проекту р</w:t>
      </w:r>
      <w:r w:rsidR="00836B2A" w:rsidRPr="00115798">
        <w:rPr>
          <w:rFonts w:ascii="Times New Roman" w:hAnsi="Times New Roman" w:cs="Times New Roman"/>
          <w:sz w:val="28"/>
          <w:szCs w:val="28"/>
        </w:rPr>
        <w:t>ешения Элистинского городского С</w:t>
      </w:r>
      <w:r w:rsidR="005A69B2" w:rsidRPr="00115798">
        <w:rPr>
          <w:rFonts w:ascii="Times New Roman" w:hAnsi="Times New Roman" w:cs="Times New Roman"/>
          <w:sz w:val="28"/>
          <w:szCs w:val="28"/>
        </w:rPr>
        <w:t>обрания «О внесении изменений в Правила землепользов</w:t>
      </w:r>
      <w:r w:rsidR="00836B2A" w:rsidRPr="00115798">
        <w:rPr>
          <w:rFonts w:ascii="Times New Roman" w:hAnsi="Times New Roman" w:cs="Times New Roman"/>
          <w:sz w:val="28"/>
          <w:szCs w:val="28"/>
        </w:rPr>
        <w:t xml:space="preserve">ания и застройки города Элисты» </w:t>
      </w:r>
      <w:r w:rsidR="005A69B2" w:rsidRPr="00115798">
        <w:rPr>
          <w:rFonts w:ascii="Times New Roman" w:hAnsi="Times New Roman" w:cs="Times New Roman"/>
          <w:sz w:val="28"/>
          <w:szCs w:val="28"/>
        </w:rPr>
        <w:t>по вопрос</w:t>
      </w:r>
      <w:r w:rsidR="00104594" w:rsidRPr="00115798">
        <w:rPr>
          <w:rFonts w:ascii="Times New Roman" w:hAnsi="Times New Roman" w:cs="Times New Roman"/>
          <w:sz w:val="28"/>
          <w:szCs w:val="28"/>
        </w:rPr>
        <w:t>ам</w:t>
      </w:r>
      <w:r w:rsidR="005A69B2" w:rsidRPr="00115798"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утвержденного решением Элистинского городского </w:t>
      </w:r>
      <w:r w:rsidR="005A69B2" w:rsidRPr="00115798">
        <w:rPr>
          <w:rFonts w:ascii="Times New Roman" w:hAnsi="Times New Roman"/>
          <w:sz w:val="28"/>
          <w:szCs w:val="28"/>
        </w:rPr>
        <w:t>Собрания от 27 декабря 2010 г</w:t>
      </w:r>
      <w:r w:rsidR="00115798">
        <w:rPr>
          <w:rFonts w:ascii="Times New Roman" w:hAnsi="Times New Roman"/>
          <w:sz w:val="28"/>
          <w:szCs w:val="28"/>
        </w:rPr>
        <w:t>ода</w:t>
      </w:r>
      <w:r w:rsidR="005A69B2" w:rsidRPr="00115798">
        <w:rPr>
          <w:rFonts w:ascii="Times New Roman" w:hAnsi="Times New Roman"/>
          <w:sz w:val="28"/>
          <w:szCs w:val="28"/>
        </w:rPr>
        <w:t xml:space="preserve"> № 1</w:t>
      </w:r>
      <w:r w:rsidR="003F44DF" w:rsidRPr="00115798">
        <w:rPr>
          <w:rFonts w:ascii="Times New Roman" w:hAnsi="Times New Roman"/>
          <w:sz w:val="28"/>
          <w:szCs w:val="28"/>
        </w:rPr>
        <w:t>, в части</w:t>
      </w:r>
      <w:r w:rsidR="00D529E7" w:rsidRPr="00115798">
        <w:rPr>
          <w:rFonts w:ascii="Times New Roman" w:hAnsi="Times New Roman"/>
          <w:sz w:val="28"/>
          <w:szCs w:val="28"/>
        </w:rPr>
        <w:t>:</w:t>
      </w:r>
      <w:r w:rsidR="005354A3" w:rsidRPr="005354A3">
        <w:t xml:space="preserve"> </w:t>
      </w:r>
    </w:p>
    <w:p w:rsidR="00691884" w:rsidRPr="00C3349D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49D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C3349D">
        <w:rPr>
          <w:rFonts w:ascii="Times New Roman" w:hAnsi="Times New Roman"/>
          <w:sz w:val="28"/>
          <w:szCs w:val="28"/>
        </w:rPr>
        <w:t xml:space="preserve"> в зону скверов, бульваров и площадей (Р-2/03), с исключением из зоны внешнего транспорта (ВТ-1)</w:t>
      </w:r>
      <w:r w:rsidR="00D579D6" w:rsidRPr="00C3349D">
        <w:rPr>
          <w:rFonts w:ascii="Times New Roman" w:hAnsi="Times New Roman"/>
          <w:sz w:val="28"/>
          <w:szCs w:val="28"/>
        </w:rPr>
        <w:t xml:space="preserve">, земельного участка площадью 24700 </w:t>
      </w:r>
      <w:proofErr w:type="spellStart"/>
      <w:r w:rsidR="00D579D6" w:rsidRPr="00C3349D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C3349D">
        <w:rPr>
          <w:rFonts w:ascii="Times New Roman" w:hAnsi="Times New Roman"/>
          <w:sz w:val="28"/>
          <w:szCs w:val="28"/>
        </w:rPr>
        <w:t>, расположенного по адресному ориентиру: Республика Калмыкия, город Элиста, парк «Молодежный»</w:t>
      </w:r>
      <w:r w:rsidR="0085210E">
        <w:rPr>
          <w:rFonts w:ascii="Times New Roman" w:hAnsi="Times New Roman"/>
          <w:sz w:val="28"/>
          <w:szCs w:val="28"/>
        </w:rPr>
        <w:t xml:space="preserve">; </w:t>
      </w:r>
    </w:p>
    <w:p w:rsidR="00691884" w:rsidRPr="00C3349D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3349D">
        <w:rPr>
          <w:rFonts w:ascii="Times New Roman" w:hAnsi="Times New Roman"/>
          <w:sz w:val="28"/>
          <w:szCs w:val="28"/>
        </w:rPr>
        <w:t xml:space="preserve">включения в зону </w:t>
      </w:r>
      <w:r w:rsidR="009D462E" w:rsidRPr="000335C4">
        <w:rPr>
          <w:rFonts w:ascii="Times New Roman" w:hAnsi="Times New Roman"/>
          <w:sz w:val="28"/>
          <w:szCs w:val="28"/>
        </w:rPr>
        <w:t xml:space="preserve">размещения </w:t>
      </w:r>
      <w:r w:rsidRPr="000335C4">
        <w:rPr>
          <w:rFonts w:ascii="Times New Roman" w:hAnsi="Times New Roman"/>
          <w:sz w:val="28"/>
          <w:szCs w:val="28"/>
        </w:rPr>
        <w:t>о</w:t>
      </w:r>
      <w:r w:rsidRPr="00C3349D">
        <w:rPr>
          <w:rFonts w:ascii="Times New Roman" w:hAnsi="Times New Roman"/>
          <w:sz w:val="28"/>
          <w:szCs w:val="28"/>
        </w:rPr>
        <w:t xml:space="preserve">бъектов социальной сферы (ОС/98), с исключением из зоны жилой застройки второго типа (Ж-2/05), зоны жилой застройки первого типа (Ж-1/05), </w:t>
      </w:r>
      <w:r w:rsidR="00D579D6" w:rsidRPr="00C3349D">
        <w:rPr>
          <w:rFonts w:ascii="Times New Roman" w:hAnsi="Times New Roman"/>
          <w:sz w:val="28"/>
          <w:szCs w:val="28"/>
        </w:rPr>
        <w:t xml:space="preserve">земельного участка общей площадью 90825 </w:t>
      </w:r>
      <w:proofErr w:type="spellStart"/>
      <w:r w:rsidR="00D579D6" w:rsidRPr="00C3349D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C3349D">
        <w:rPr>
          <w:rFonts w:ascii="Times New Roman" w:hAnsi="Times New Roman"/>
          <w:sz w:val="28"/>
          <w:szCs w:val="28"/>
        </w:rPr>
        <w:t>, расположенного по адресному ориентиру: Республика Калмыкия, город Элиста, г. Элиста, северная часть города</w:t>
      </w:r>
      <w:r w:rsidR="00355EFC">
        <w:rPr>
          <w:rFonts w:ascii="Times New Roman" w:hAnsi="Times New Roman"/>
          <w:sz w:val="28"/>
          <w:szCs w:val="28"/>
        </w:rPr>
        <w:t>;</w:t>
      </w:r>
    </w:p>
    <w:p w:rsidR="00691884" w:rsidRPr="00C3349D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3349D">
        <w:rPr>
          <w:rFonts w:ascii="Times New Roman" w:hAnsi="Times New Roman"/>
          <w:sz w:val="28"/>
          <w:szCs w:val="28"/>
        </w:rPr>
        <w:t xml:space="preserve">включения в зону жилой застройки второго типа (Ж-2/05, подзона 1), с исключением из </w:t>
      </w:r>
      <w:r w:rsidR="009D462E" w:rsidRPr="00C3349D">
        <w:rPr>
          <w:rFonts w:ascii="Times New Roman" w:hAnsi="Times New Roman"/>
          <w:sz w:val="28"/>
          <w:szCs w:val="28"/>
        </w:rPr>
        <w:t xml:space="preserve">зоны </w:t>
      </w:r>
      <w:r w:rsidRPr="00C3349D">
        <w:rPr>
          <w:rFonts w:ascii="Times New Roman" w:hAnsi="Times New Roman"/>
          <w:sz w:val="28"/>
          <w:szCs w:val="28"/>
        </w:rPr>
        <w:t xml:space="preserve">коммерческой (торговой) застройки (КТ), зоны размещения объектов социальной сферы (ОС/55), </w:t>
      </w:r>
      <w:r w:rsidR="00D579D6" w:rsidRPr="00C3349D">
        <w:rPr>
          <w:rFonts w:ascii="Times New Roman" w:hAnsi="Times New Roman"/>
          <w:sz w:val="28"/>
          <w:szCs w:val="28"/>
        </w:rPr>
        <w:t xml:space="preserve">земельного участка общей площадью 166818 кв. м, расположенного по адресному ориентиру: Республика Калмыкия, город Элиста, </w:t>
      </w:r>
      <w:r w:rsidRPr="00C3349D">
        <w:rPr>
          <w:rFonts w:ascii="Times New Roman" w:hAnsi="Times New Roman"/>
          <w:sz w:val="28"/>
          <w:szCs w:val="28"/>
        </w:rPr>
        <w:t>северная часть города;</w:t>
      </w:r>
    </w:p>
    <w:p w:rsidR="00691884" w:rsidRPr="00C3349D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C3349D">
        <w:rPr>
          <w:rFonts w:ascii="Times New Roman" w:hAnsi="Times New Roman"/>
          <w:sz w:val="28"/>
          <w:szCs w:val="28"/>
        </w:rPr>
        <w:t>включения в зону общественно-деловой застройки (ОД/25), с исключением из зон</w:t>
      </w:r>
      <w:r w:rsidR="009D462E" w:rsidRPr="00C3349D">
        <w:rPr>
          <w:rFonts w:ascii="Times New Roman" w:hAnsi="Times New Roman"/>
          <w:sz w:val="28"/>
          <w:szCs w:val="28"/>
        </w:rPr>
        <w:t>ы</w:t>
      </w:r>
      <w:r w:rsidRPr="00C3349D">
        <w:rPr>
          <w:rFonts w:ascii="Times New Roman" w:hAnsi="Times New Roman"/>
          <w:sz w:val="28"/>
          <w:szCs w:val="28"/>
        </w:rPr>
        <w:t xml:space="preserve"> внешнего транспорта (ВТ-1), зон</w:t>
      </w:r>
      <w:r w:rsidR="009D462E" w:rsidRPr="00C3349D">
        <w:rPr>
          <w:rFonts w:ascii="Times New Roman" w:hAnsi="Times New Roman"/>
          <w:sz w:val="28"/>
          <w:szCs w:val="28"/>
        </w:rPr>
        <w:t>ы</w:t>
      </w:r>
      <w:r w:rsidRPr="00C3349D">
        <w:rPr>
          <w:rFonts w:ascii="Times New Roman" w:hAnsi="Times New Roman"/>
          <w:sz w:val="28"/>
          <w:szCs w:val="28"/>
        </w:rPr>
        <w:t xml:space="preserve"> жилой застройки второго типа (Ж-2/05), </w:t>
      </w:r>
      <w:r w:rsidR="00D579D6" w:rsidRPr="00C3349D">
        <w:rPr>
          <w:rFonts w:ascii="Times New Roman" w:hAnsi="Times New Roman"/>
          <w:sz w:val="28"/>
          <w:szCs w:val="28"/>
        </w:rPr>
        <w:t xml:space="preserve">земельного участка общей площадью 32347 кв. м, расположенного по адресному ориентиру: Республика Калмыкия, город Элиста, северная часть города, 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зону общественно-деловой застройки (ОД/23, </w:t>
      </w:r>
      <w:r w:rsidRPr="00AD68F8">
        <w:rPr>
          <w:rFonts w:ascii="Times New Roman" w:hAnsi="Times New Roman"/>
          <w:sz w:val="28"/>
          <w:szCs w:val="28"/>
        </w:rPr>
        <w:t>подзона 2), с исключением из зоны размещения объектов социальной сферы (ОС),</w:t>
      </w:r>
      <w:r w:rsidRPr="000335C4">
        <w:rPr>
          <w:rFonts w:ascii="Times New Roman" w:hAnsi="Times New Roman"/>
          <w:sz w:val="28"/>
          <w:szCs w:val="28"/>
        </w:rPr>
        <w:t xml:space="preserve"> </w:t>
      </w:r>
      <w:r w:rsidR="00D579D6" w:rsidRPr="000335C4">
        <w:rPr>
          <w:rFonts w:ascii="Times New Roman" w:hAnsi="Times New Roman"/>
          <w:sz w:val="28"/>
          <w:szCs w:val="28"/>
        </w:rPr>
        <w:t xml:space="preserve">земельного участка площадью 1575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 xml:space="preserve">, расположенного по </w:t>
      </w:r>
      <w:r w:rsidR="00D579D6" w:rsidRPr="000335C4">
        <w:rPr>
          <w:rFonts w:ascii="Times New Roman" w:hAnsi="Times New Roman"/>
          <w:sz w:val="28"/>
          <w:szCs w:val="28"/>
        </w:rPr>
        <w:lastRenderedPageBreak/>
        <w:t xml:space="preserve">адресному ориентиру: Республика Калмыкия, город Элиста, в 15 м восточнее от проспекта им. О.И.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№1 «В»</w:t>
      </w:r>
      <w:r w:rsidRPr="000335C4">
        <w:rPr>
          <w:rFonts w:ascii="Times New Roman" w:hAnsi="Times New Roman"/>
          <w:sz w:val="28"/>
          <w:szCs w:val="28"/>
        </w:rPr>
        <w:t>;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зону жилой застройки первого типа (Ж-1/18, подзона 2), с исключением из зоны скверов, бульваров и площадей (Р-2/03), </w:t>
      </w:r>
      <w:r w:rsidR="00D579D6" w:rsidRPr="000335C4">
        <w:rPr>
          <w:rFonts w:ascii="Times New Roman" w:hAnsi="Times New Roman"/>
          <w:sz w:val="28"/>
          <w:szCs w:val="28"/>
        </w:rPr>
        <w:t xml:space="preserve">земельных участков общей площадью 6000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расположенных по адресному ориентиру: Республика Калмыкия, город Элиста, ул. Южная, северо-западнее № 3</w:t>
      </w:r>
      <w:r w:rsidRPr="000335C4">
        <w:rPr>
          <w:rFonts w:ascii="Times New Roman" w:hAnsi="Times New Roman"/>
          <w:sz w:val="28"/>
          <w:szCs w:val="28"/>
        </w:rPr>
        <w:t>;</w:t>
      </w:r>
      <w:r w:rsidR="00D579D6" w:rsidRPr="000335C4">
        <w:rPr>
          <w:rFonts w:ascii="Times New Roman" w:hAnsi="Times New Roman"/>
          <w:sz w:val="28"/>
          <w:szCs w:val="28"/>
        </w:rPr>
        <w:t xml:space="preserve"> </w:t>
      </w:r>
    </w:p>
    <w:p w:rsidR="00D579D6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производственно-коммунальную зону второго типа (П-2/08), с исключением из зоны </w:t>
      </w:r>
      <w:r w:rsidR="009D462E" w:rsidRPr="000335C4">
        <w:rPr>
          <w:rFonts w:ascii="Times New Roman" w:hAnsi="Times New Roman"/>
          <w:sz w:val="28"/>
          <w:szCs w:val="28"/>
        </w:rPr>
        <w:t xml:space="preserve">природных ландшафтов и </w:t>
      </w:r>
      <w:r w:rsidRPr="000335C4">
        <w:rPr>
          <w:rFonts w:ascii="Times New Roman" w:hAnsi="Times New Roman"/>
          <w:sz w:val="28"/>
          <w:szCs w:val="28"/>
        </w:rPr>
        <w:t>городских лесов (Р-3/16), зоны градостроительного освоения территорий между населёнными пунктами (МНП),</w:t>
      </w:r>
      <w:r w:rsidR="00D579D6" w:rsidRPr="000335C4">
        <w:rPr>
          <w:rFonts w:ascii="Times New Roman" w:hAnsi="Times New Roman"/>
          <w:sz w:val="28"/>
          <w:szCs w:val="28"/>
        </w:rPr>
        <w:t xml:space="preserve"> земельного участка площадью 39267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 xml:space="preserve">, расположенного по адресному ориентиру: Республика Калмыкия, город Элиста, северо-западнее п. Аршан, 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зону жилой застройки первого типа (Ж-1/01</w:t>
      </w:r>
      <w:r w:rsidR="009D462E" w:rsidRPr="000335C4">
        <w:rPr>
          <w:rFonts w:ascii="Times New Roman" w:hAnsi="Times New Roman"/>
          <w:sz w:val="28"/>
          <w:szCs w:val="28"/>
        </w:rPr>
        <w:t xml:space="preserve">, </w:t>
      </w:r>
      <w:r w:rsidRPr="000335C4">
        <w:rPr>
          <w:rFonts w:ascii="Times New Roman" w:hAnsi="Times New Roman"/>
          <w:sz w:val="28"/>
          <w:szCs w:val="28"/>
        </w:rPr>
        <w:t xml:space="preserve">подзона 3), с исключением из зоны жилой застройки первого типа (Ж-1/12), </w:t>
      </w:r>
      <w:r w:rsidR="00DE588A" w:rsidRPr="000335C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08:14:000000:3698 площадью 1000 </w:t>
      </w:r>
      <w:proofErr w:type="spellStart"/>
      <w:r w:rsidR="00DE588A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E588A" w:rsidRPr="000335C4">
        <w:rPr>
          <w:rFonts w:ascii="Times New Roman" w:hAnsi="Times New Roman"/>
          <w:sz w:val="28"/>
          <w:szCs w:val="28"/>
        </w:rPr>
        <w:t>, расположенного по адресу: Республика Калмыкия, город Элиста, 10 микрорайон, № 1 «И»</w:t>
      </w:r>
      <w:r w:rsidRPr="000335C4">
        <w:rPr>
          <w:rFonts w:ascii="Times New Roman" w:hAnsi="Times New Roman"/>
          <w:sz w:val="28"/>
          <w:szCs w:val="28"/>
        </w:rPr>
        <w:t>;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зону жилой застройки второго типа (Ж-2/14, подзона 1), с исключением из производственно-коммунальной зоны второго типа (П-1/33),  </w:t>
      </w:r>
      <w:r w:rsidR="00D579D6" w:rsidRPr="000335C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08:14:030548:18 площадью 12126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расположенного по адресу: Республика Калмыкия, город Элиста, ул. В.И. Ленина, № 300</w:t>
      </w:r>
      <w:r w:rsidRPr="000335C4">
        <w:rPr>
          <w:rFonts w:ascii="Times New Roman" w:hAnsi="Times New Roman"/>
          <w:sz w:val="28"/>
          <w:szCs w:val="28"/>
        </w:rPr>
        <w:t>;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зону жилой застройки второго типа (Ж-2/14, подзона 1), с исключением из производственно-коммунальной зоны второго типа (П-1/33), </w:t>
      </w:r>
      <w:r w:rsidR="00D579D6" w:rsidRPr="000335C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08:14:030548:21 площадью 30754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расположенного по адресу: Республика Калмыкия, Восточная промзона</w:t>
      </w:r>
      <w:r w:rsidRPr="000335C4">
        <w:rPr>
          <w:rFonts w:ascii="Times New Roman" w:hAnsi="Times New Roman"/>
          <w:sz w:val="28"/>
          <w:szCs w:val="28"/>
        </w:rPr>
        <w:t>;</w:t>
      </w:r>
    </w:p>
    <w:p w:rsidR="00D579D6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производственно-коммунальную зону первого типа (П-1/50), с исключением из зоны </w:t>
      </w:r>
      <w:r w:rsidR="006C6717">
        <w:rPr>
          <w:rFonts w:ascii="Times New Roman" w:hAnsi="Times New Roman"/>
          <w:sz w:val="28"/>
          <w:szCs w:val="28"/>
        </w:rPr>
        <w:t>природны</w:t>
      </w:r>
      <w:r w:rsidR="00757ADB">
        <w:rPr>
          <w:rFonts w:ascii="Times New Roman" w:hAnsi="Times New Roman"/>
          <w:sz w:val="28"/>
          <w:szCs w:val="28"/>
        </w:rPr>
        <w:t xml:space="preserve">х ландшафтов и </w:t>
      </w:r>
      <w:r w:rsidRPr="000335C4">
        <w:rPr>
          <w:rFonts w:ascii="Times New Roman" w:hAnsi="Times New Roman"/>
          <w:sz w:val="28"/>
          <w:szCs w:val="28"/>
        </w:rPr>
        <w:t xml:space="preserve">городских лесов (Р-3/02), </w:t>
      </w:r>
      <w:r w:rsidR="00D579D6" w:rsidRPr="000335C4">
        <w:rPr>
          <w:rFonts w:ascii="Times New Roman" w:hAnsi="Times New Roman"/>
          <w:sz w:val="28"/>
          <w:szCs w:val="28"/>
        </w:rPr>
        <w:t xml:space="preserve">земельного участка площадью 8335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расположенного по адресному ориентиру: Республика Калмыкия, город Элиста, Северная промышленная зона-1</w:t>
      </w:r>
      <w:r w:rsidRPr="000335C4">
        <w:rPr>
          <w:rFonts w:ascii="Times New Roman" w:hAnsi="Times New Roman"/>
          <w:sz w:val="28"/>
          <w:szCs w:val="28"/>
        </w:rPr>
        <w:t>;</w:t>
      </w:r>
      <w:r w:rsidR="00D579D6" w:rsidRPr="000335C4">
        <w:rPr>
          <w:rFonts w:ascii="Times New Roman" w:hAnsi="Times New Roman"/>
          <w:sz w:val="28"/>
          <w:szCs w:val="28"/>
        </w:rPr>
        <w:t xml:space="preserve"> 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производственно-коммунальную зону второго типа (П-2/09), с исключением из зоны коммерческой (торговой) застройки (КТ/15), </w:t>
      </w:r>
      <w:r w:rsidR="00D579D6" w:rsidRPr="000335C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08:14:030610:3 площадью 888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расположенного по адрес</w:t>
      </w:r>
      <w:r w:rsidR="00877859">
        <w:rPr>
          <w:rFonts w:ascii="Times New Roman" w:hAnsi="Times New Roman"/>
          <w:sz w:val="28"/>
          <w:szCs w:val="28"/>
        </w:rPr>
        <w:t>у</w:t>
      </w:r>
      <w:r w:rsidR="00D579D6" w:rsidRPr="000335C4">
        <w:rPr>
          <w:rFonts w:ascii="Times New Roman" w:hAnsi="Times New Roman"/>
          <w:sz w:val="28"/>
          <w:szCs w:val="28"/>
        </w:rPr>
        <w:t>: Республика Калмыкия, город Элиста, Восточная промзона</w:t>
      </w:r>
      <w:r w:rsidRPr="000335C4">
        <w:rPr>
          <w:rFonts w:ascii="Times New Roman" w:hAnsi="Times New Roman"/>
          <w:sz w:val="28"/>
          <w:szCs w:val="28"/>
        </w:rPr>
        <w:t>;</w:t>
      </w:r>
      <w:r w:rsidR="00D579D6" w:rsidRPr="000335C4">
        <w:rPr>
          <w:rFonts w:ascii="Times New Roman" w:hAnsi="Times New Roman"/>
          <w:sz w:val="28"/>
          <w:szCs w:val="28"/>
        </w:rPr>
        <w:t xml:space="preserve"> </w:t>
      </w:r>
    </w:p>
    <w:p w:rsidR="00691884" w:rsidRPr="000335C4" w:rsidRDefault="00691884" w:rsidP="00115798">
      <w:pPr>
        <w:pStyle w:val="a4"/>
        <w:numPr>
          <w:ilvl w:val="0"/>
          <w:numId w:val="27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C4">
        <w:rPr>
          <w:rFonts w:ascii="Times New Roman" w:hAnsi="Times New Roman"/>
          <w:sz w:val="28"/>
          <w:szCs w:val="28"/>
        </w:rPr>
        <w:t>включения</w:t>
      </w:r>
      <w:proofErr w:type="gramEnd"/>
      <w:r w:rsidRPr="000335C4">
        <w:rPr>
          <w:rFonts w:ascii="Times New Roman" w:hAnsi="Times New Roman"/>
          <w:sz w:val="28"/>
          <w:szCs w:val="28"/>
        </w:rPr>
        <w:t xml:space="preserve"> в зону коммерческих (торговых) объектов (КТ/21), с исключением из зоны жилой застройки второго типа (Ж-2/13), </w:t>
      </w:r>
      <w:r w:rsidR="00D579D6" w:rsidRPr="000335C4">
        <w:rPr>
          <w:rFonts w:ascii="Times New Roman" w:hAnsi="Times New Roman"/>
          <w:sz w:val="28"/>
          <w:szCs w:val="28"/>
        </w:rPr>
        <w:t xml:space="preserve">земельных участков общей площадью 81 </w:t>
      </w:r>
      <w:proofErr w:type="spellStart"/>
      <w:r w:rsidR="00D579D6" w:rsidRPr="000335C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0335C4">
        <w:rPr>
          <w:rFonts w:ascii="Times New Roman" w:hAnsi="Times New Roman"/>
          <w:sz w:val="28"/>
          <w:szCs w:val="28"/>
        </w:rPr>
        <w:t>, расположенных по адресу: город Элиста, 8 микрорайон, № 36 «В»</w:t>
      </w:r>
      <w:r w:rsidRPr="000335C4">
        <w:rPr>
          <w:rFonts w:ascii="Times New Roman" w:hAnsi="Times New Roman"/>
          <w:sz w:val="28"/>
          <w:szCs w:val="28"/>
        </w:rPr>
        <w:t>;</w:t>
      </w:r>
    </w:p>
    <w:p w:rsidR="00691884" w:rsidRPr="00691884" w:rsidRDefault="000335C4" w:rsidP="001157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691884" w:rsidRPr="00691884">
        <w:rPr>
          <w:rFonts w:ascii="Times New Roman" w:hAnsi="Times New Roman"/>
          <w:sz w:val="28"/>
          <w:szCs w:val="28"/>
        </w:rPr>
        <w:t xml:space="preserve">включения в производственно-коммунальную зону первого типа (П-1/51), с исключением из </w:t>
      </w:r>
      <w:r w:rsidR="00E131B4">
        <w:rPr>
          <w:rFonts w:ascii="Times New Roman" w:hAnsi="Times New Roman"/>
          <w:sz w:val="28"/>
          <w:szCs w:val="28"/>
        </w:rPr>
        <w:t xml:space="preserve">зоны </w:t>
      </w:r>
      <w:r w:rsidR="00691884" w:rsidRPr="00691884">
        <w:rPr>
          <w:rFonts w:ascii="Times New Roman" w:hAnsi="Times New Roman"/>
          <w:sz w:val="28"/>
          <w:szCs w:val="28"/>
        </w:rPr>
        <w:t>общественно-деловой з</w:t>
      </w:r>
      <w:r w:rsidR="00E131B4">
        <w:rPr>
          <w:rFonts w:ascii="Times New Roman" w:hAnsi="Times New Roman"/>
          <w:sz w:val="28"/>
          <w:szCs w:val="28"/>
        </w:rPr>
        <w:t>астройки</w:t>
      </w:r>
      <w:r w:rsidR="00691884" w:rsidRPr="00691884">
        <w:rPr>
          <w:rFonts w:ascii="Times New Roman" w:hAnsi="Times New Roman"/>
          <w:sz w:val="28"/>
          <w:szCs w:val="28"/>
        </w:rPr>
        <w:t xml:space="preserve"> (ОД/18</w:t>
      </w:r>
      <w:proofErr w:type="gramStart"/>
      <w:r w:rsidR="00691884" w:rsidRPr="00691884">
        <w:rPr>
          <w:rFonts w:ascii="Times New Roman" w:hAnsi="Times New Roman"/>
          <w:sz w:val="28"/>
          <w:szCs w:val="28"/>
        </w:rPr>
        <w:t xml:space="preserve">),  </w:t>
      </w:r>
      <w:r w:rsidR="00D579D6" w:rsidRPr="00691884">
        <w:rPr>
          <w:rFonts w:ascii="Times New Roman" w:hAnsi="Times New Roman"/>
          <w:sz w:val="28"/>
          <w:szCs w:val="28"/>
        </w:rPr>
        <w:t>земельного</w:t>
      </w:r>
      <w:proofErr w:type="gramEnd"/>
      <w:r w:rsidR="00D579D6" w:rsidRPr="00691884">
        <w:rPr>
          <w:rFonts w:ascii="Times New Roman" w:hAnsi="Times New Roman"/>
          <w:sz w:val="28"/>
          <w:szCs w:val="28"/>
        </w:rPr>
        <w:t xml:space="preserve"> участка площадью 3126 </w:t>
      </w:r>
      <w:proofErr w:type="spellStart"/>
      <w:r w:rsidR="00D579D6" w:rsidRPr="00691884">
        <w:rPr>
          <w:rFonts w:ascii="Times New Roman" w:hAnsi="Times New Roman"/>
          <w:sz w:val="28"/>
          <w:szCs w:val="28"/>
        </w:rPr>
        <w:t>кв.м</w:t>
      </w:r>
      <w:proofErr w:type="spellEnd"/>
      <w:r w:rsidR="00D579D6" w:rsidRPr="00691884">
        <w:rPr>
          <w:rFonts w:ascii="Times New Roman" w:hAnsi="Times New Roman"/>
          <w:sz w:val="28"/>
          <w:szCs w:val="28"/>
        </w:rPr>
        <w:t xml:space="preserve">, расположенного по адресному </w:t>
      </w:r>
      <w:r w:rsidR="00D579D6" w:rsidRPr="00691884">
        <w:rPr>
          <w:rFonts w:ascii="Times New Roman" w:hAnsi="Times New Roman"/>
          <w:sz w:val="28"/>
          <w:szCs w:val="28"/>
        </w:rPr>
        <w:lastRenderedPageBreak/>
        <w:t xml:space="preserve">ориентиру: Республика Калмыкия, город Элиста, ул. М. </w:t>
      </w:r>
      <w:proofErr w:type="spellStart"/>
      <w:r w:rsidR="00D579D6" w:rsidRPr="00691884">
        <w:rPr>
          <w:rFonts w:ascii="Times New Roman" w:hAnsi="Times New Roman"/>
          <w:sz w:val="28"/>
          <w:szCs w:val="28"/>
        </w:rPr>
        <w:t>Эсамбаева</w:t>
      </w:r>
      <w:proofErr w:type="spellEnd"/>
      <w:r w:rsidR="00D579D6" w:rsidRPr="00691884">
        <w:rPr>
          <w:rFonts w:ascii="Times New Roman" w:hAnsi="Times New Roman"/>
          <w:sz w:val="28"/>
          <w:szCs w:val="28"/>
        </w:rPr>
        <w:t xml:space="preserve">, восточнее мемориального </w:t>
      </w:r>
      <w:r w:rsidR="00691884" w:rsidRPr="00691884">
        <w:rPr>
          <w:rFonts w:ascii="Times New Roman" w:hAnsi="Times New Roman"/>
          <w:sz w:val="28"/>
          <w:szCs w:val="28"/>
        </w:rPr>
        <w:t>комплекса «Исход и возвращение».</w:t>
      </w:r>
    </w:p>
    <w:p w:rsidR="00691884" w:rsidRPr="00640863" w:rsidRDefault="00691884" w:rsidP="001157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 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691884" w:rsidRDefault="00691884" w:rsidP="001157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Поручить Комиссии по подготовке Правил землепользования и застройки города Элисты:</w:t>
      </w:r>
    </w:p>
    <w:p w:rsidR="00691884" w:rsidRDefault="00691884" w:rsidP="001157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подготовку и опубликование оповещения о начале публичных слушаний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691884" w:rsidRDefault="00691884" w:rsidP="0011579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экспозиции;</w:t>
      </w:r>
    </w:p>
    <w:p w:rsidR="00691884" w:rsidRDefault="00691884" w:rsidP="0011579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проведение собрания участников публичных слушаний;</w:t>
      </w:r>
    </w:p>
    <w:p w:rsidR="00691884" w:rsidRDefault="00691884" w:rsidP="0011579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подготовку и оформление протокола публичных слушаний;</w:t>
      </w:r>
    </w:p>
    <w:p w:rsidR="00691884" w:rsidRDefault="00691884" w:rsidP="001157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подготовку и опубликование заключения о результатах публичных слушаний.  </w:t>
      </w:r>
    </w:p>
    <w:p w:rsidR="00691884" w:rsidRDefault="00691884" w:rsidP="00115798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691884" w:rsidRDefault="00691884" w:rsidP="00115798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Назначить председательствующим на собрании участников публичных слушаний Первого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Шурунгова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691884" w:rsidRDefault="00691884" w:rsidP="00115798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Первого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Шурунгова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Очирова, д. 4,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по 27 августа 2022 года в рабочие дни с 9.00 часов до 18.00 часов (перерыв с 13.00 часов до 14.00 часов).</w:t>
      </w:r>
    </w:p>
    <w:p w:rsidR="00691884" w:rsidRDefault="00691884" w:rsidP="00115798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не позднее 29 августа 2022 года.</w:t>
      </w:r>
    </w:p>
    <w:p w:rsidR="00691884" w:rsidRDefault="00691884" w:rsidP="00115798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 w:rsidR="00115798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августа 2022 года.</w:t>
      </w:r>
    </w:p>
    <w:p w:rsidR="00691884" w:rsidRDefault="00691884" w:rsidP="00115798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Первого заместителя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Шурунгова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691884" w:rsidRDefault="00691884" w:rsidP="0011579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</w:rPr>
      </w:pPr>
    </w:p>
    <w:p w:rsidR="00691884" w:rsidRDefault="00691884" w:rsidP="0011579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</w:rPr>
      </w:pPr>
    </w:p>
    <w:p w:rsidR="00691884" w:rsidRDefault="00691884" w:rsidP="00115798">
      <w:pPr>
        <w:spacing w:after="0" w:line="240" w:lineRule="auto"/>
        <w:ind w:right="-2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   </w:t>
      </w:r>
      <w:r w:rsidR="00115798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:rsidR="009E0C7E" w:rsidRDefault="009E0C7E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8F8" w:rsidRDefault="00AD68F8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5A4" w:rsidRPr="00BA15A4" w:rsidRDefault="00BA15A4" w:rsidP="00BA15A4">
      <w:pPr>
        <w:spacing w:after="0" w:line="240" w:lineRule="auto"/>
        <w:ind w:left="4820"/>
        <w:contextualSpacing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BA15A4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Приложение</w:t>
      </w:r>
    </w:p>
    <w:p w:rsidR="00BA15A4" w:rsidRPr="00BA15A4" w:rsidRDefault="00BA15A4" w:rsidP="00BA15A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A15A4">
        <w:rPr>
          <w:rFonts w:ascii="Times New Roman" w:hAnsi="Times New Roman" w:cs="Times New Roman"/>
          <w:sz w:val="26"/>
          <w:szCs w:val="26"/>
        </w:rPr>
        <w:t>к постановлению Главы города Элисты</w:t>
      </w:r>
    </w:p>
    <w:p w:rsidR="00BA15A4" w:rsidRPr="00BA15A4" w:rsidRDefault="00BA15A4" w:rsidP="00BA15A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BA15A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A1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BA15A4">
        <w:rPr>
          <w:rFonts w:ascii="Times New Roman" w:hAnsi="Times New Roman" w:cs="Times New Roman"/>
          <w:sz w:val="26"/>
          <w:szCs w:val="26"/>
        </w:rPr>
        <w:t xml:space="preserve"> 2022 года № </w:t>
      </w:r>
      <w:r>
        <w:rPr>
          <w:rFonts w:ascii="Times New Roman" w:hAnsi="Times New Roman" w:cs="Times New Roman"/>
          <w:sz w:val="26"/>
          <w:szCs w:val="26"/>
        </w:rPr>
        <w:t>80</w:t>
      </w:r>
    </w:p>
    <w:p w:rsidR="00BA15A4" w:rsidRDefault="00BA15A4" w:rsidP="00BA15A4">
      <w:pPr>
        <w:spacing w:after="0" w:line="240" w:lineRule="auto"/>
        <w:ind w:left="5103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68F8" w:rsidRPr="00F77F48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AD68F8" w:rsidRPr="00F77F48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AD68F8" w:rsidRPr="00F77F48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AD68F8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AD68F8" w:rsidRPr="00FA00D1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AD68F8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AD68F8" w:rsidRPr="00FA00D1" w:rsidRDefault="00AD68F8" w:rsidP="00AD68F8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AD68F8" w:rsidRPr="001022E0" w:rsidTr="00473618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AD68F8" w:rsidRPr="001022E0" w:rsidRDefault="00AD68F8" w:rsidP="00473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4846" w:type="dxa"/>
            <w:gridSpan w:val="2"/>
          </w:tcPr>
          <w:p w:rsidR="00AD68F8" w:rsidRPr="001022E0" w:rsidRDefault="00AD68F8" w:rsidP="00473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AD68F8" w:rsidRPr="001022E0" w:rsidRDefault="00AD68F8" w:rsidP="00473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AD68F8" w:rsidRPr="001022E0" w:rsidTr="00473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F8" w:rsidRPr="00730656" w:rsidRDefault="00AD68F8" w:rsidP="00473618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D68F8" w:rsidRDefault="00AD68F8" w:rsidP="00473618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</w:p>
          <w:p w:rsidR="00AD68F8" w:rsidRDefault="00AD68F8" w:rsidP="00473618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AD68F8" w:rsidRPr="00FA00D1" w:rsidRDefault="00AD68F8" w:rsidP="00473618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AD68F8" w:rsidRDefault="00AD68F8" w:rsidP="00AD68F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AD68F8" w:rsidRDefault="00AD68F8" w:rsidP="00AD68F8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8F8" w:rsidRDefault="00AD68F8" w:rsidP="00B365CC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AD68F8" w:rsidRPr="00730656" w:rsidRDefault="00AD68F8" w:rsidP="00B365CC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AD68F8" w:rsidRPr="00BC0F71" w:rsidRDefault="00AD68F8" w:rsidP="00B365C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1C3BF4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>), 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 по вопросам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зону скверов, бульваров и площадей (Р-2/03), исключив из зоны внешнего транспорта (ВТ-1), земельный участок площадью 24700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расположенный по адресному ориентиру: Республика Калмыкия, город Элиста, парк «Молодежный», согласно схеме № 1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зону </w:t>
      </w:r>
      <w:r w:rsidR="0085210E">
        <w:rPr>
          <w:rFonts w:ascii="Times New Roman" w:hAnsi="Times New Roman"/>
          <w:sz w:val="28"/>
          <w:szCs w:val="28"/>
        </w:rPr>
        <w:t xml:space="preserve">размещения </w:t>
      </w:r>
      <w:r w:rsidRPr="00AD68F8">
        <w:rPr>
          <w:rFonts w:ascii="Times New Roman" w:hAnsi="Times New Roman"/>
          <w:sz w:val="28"/>
          <w:szCs w:val="28"/>
        </w:rPr>
        <w:t xml:space="preserve">объектов социальной сферы (ОС/98), исключив из зоны жилой застройки второго типа (Ж-2/05), зоны жилой застройки первого типа (Ж-1/05), земельный участок общей площадью 90825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расположенный по адресному ориентиру: Республика Кал</w:t>
      </w:r>
      <w:r w:rsidR="00414736">
        <w:rPr>
          <w:rFonts w:ascii="Times New Roman" w:hAnsi="Times New Roman"/>
          <w:sz w:val="28"/>
          <w:szCs w:val="28"/>
        </w:rPr>
        <w:t xml:space="preserve">мыкия, город Элиста, </w:t>
      </w:r>
      <w:r w:rsidRPr="00AD68F8">
        <w:rPr>
          <w:rFonts w:ascii="Times New Roman" w:hAnsi="Times New Roman"/>
          <w:sz w:val="28"/>
          <w:szCs w:val="28"/>
        </w:rPr>
        <w:t xml:space="preserve">северная часть города, согласно схеме № 2 Приложения к настоящему решению; </w:t>
      </w:r>
    </w:p>
    <w:p w:rsidR="00AD68F8" w:rsidRPr="00AD68F8" w:rsidRDefault="00AD68F8" w:rsidP="00E95313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D68F8">
        <w:rPr>
          <w:rFonts w:ascii="Times New Roman" w:hAnsi="Times New Roman"/>
          <w:sz w:val="28"/>
          <w:szCs w:val="28"/>
        </w:rPr>
        <w:t xml:space="preserve">включить в зону жилой застройки второго типа (Ж-2/05, подзона 1), исключив из </w:t>
      </w:r>
      <w:r w:rsidR="00F07856">
        <w:rPr>
          <w:rFonts w:ascii="Times New Roman" w:hAnsi="Times New Roman"/>
          <w:sz w:val="28"/>
          <w:szCs w:val="28"/>
        </w:rPr>
        <w:t xml:space="preserve">зоны </w:t>
      </w:r>
      <w:r w:rsidRPr="00AD68F8">
        <w:rPr>
          <w:rFonts w:ascii="Times New Roman" w:hAnsi="Times New Roman"/>
          <w:sz w:val="28"/>
          <w:szCs w:val="28"/>
        </w:rPr>
        <w:t>коммерческой (торговой) застройки (КТ), зоны размещения объектов социальной сферы (ОС/55), земельный участок общей площадью 166818 кв. м, расположенный по адресному ориентиру: Республика Калмыкия, город Элиста, северная часть города, согласно схеме № 3 Приложения к настоящему решению;</w:t>
      </w:r>
    </w:p>
    <w:p w:rsidR="00AD68F8" w:rsidRPr="00E95313" w:rsidRDefault="00AD68F8" w:rsidP="00E95313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E95313">
        <w:rPr>
          <w:rFonts w:ascii="Times New Roman" w:hAnsi="Times New Roman"/>
          <w:sz w:val="28"/>
          <w:szCs w:val="28"/>
        </w:rPr>
        <w:lastRenderedPageBreak/>
        <w:t>включить в зону общественно-деловой застройки (ОД/25), исключив из зон</w:t>
      </w:r>
      <w:r w:rsidR="00355EFC">
        <w:rPr>
          <w:rFonts w:ascii="Times New Roman" w:hAnsi="Times New Roman"/>
          <w:sz w:val="28"/>
          <w:szCs w:val="28"/>
        </w:rPr>
        <w:t>ы</w:t>
      </w:r>
      <w:r w:rsidRPr="00E95313">
        <w:rPr>
          <w:rFonts w:ascii="Times New Roman" w:hAnsi="Times New Roman"/>
          <w:sz w:val="28"/>
          <w:szCs w:val="28"/>
        </w:rPr>
        <w:t xml:space="preserve"> внешнего транспорта (ВТ-1), зон</w:t>
      </w:r>
      <w:r w:rsidR="00355EFC">
        <w:rPr>
          <w:rFonts w:ascii="Times New Roman" w:hAnsi="Times New Roman"/>
          <w:sz w:val="28"/>
          <w:szCs w:val="28"/>
        </w:rPr>
        <w:t>ы</w:t>
      </w:r>
      <w:r w:rsidRPr="00E95313">
        <w:rPr>
          <w:rFonts w:ascii="Times New Roman" w:hAnsi="Times New Roman"/>
          <w:sz w:val="28"/>
          <w:szCs w:val="28"/>
        </w:rPr>
        <w:t xml:space="preserve"> жилой застройки второго типа (Ж-2/05), земельный участок общей площадью 32347 кв. м. расположенный по адресному ориентиру: Республика Калмыкия, город Элиста, северная часть города, согласно схеме № 4 Приложения к настоящему решению;  </w:t>
      </w:r>
    </w:p>
    <w:p w:rsidR="00AD68F8" w:rsidRPr="00AD68F8" w:rsidRDefault="00AD68F8" w:rsidP="00E95313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D68F8">
        <w:rPr>
          <w:rFonts w:ascii="Times New Roman" w:hAnsi="Times New Roman"/>
          <w:sz w:val="28"/>
          <w:szCs w:val="28"/>
        </w:rPr>
        <w:t xml:space="preserve">включить в зону общественно-деловой застройки (ОД/23, подзона 2),  исключив из зоны размещения объектов социальной сферы (ОС), земельный участок площадью 1575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 xml:space="preserve">, расположенный по адресному ориентиру: Республика Калмыкия, город Элиста, в 15 м восточнее от проспекта им. О.И. </w:t>
      </w:r>
      <w:proofErr w:type="spellStart"/>
      <w:r w:rsidRPr="00AD68F8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Pr="00AD68F8">
        <w:rPr>
          <w:rFonts w:ascii="Times New Roman" w:hAnsi="Times New Roman"/>
          <w:sz w:val="28"/>
          <w:szCs w:val="28"/>
        </w:rPr>
        <w:t>, №1 «В», согласно схеме № 5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зону жилой застройки первого типа (Ж-1/18, подзона 2), исключив из зоны скверов, бульваров и площадей (Р-2/03), земельные участки общей площадью 6000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расположенные по адресному ориентиру: Республика Калмыкия, город Элиста, ул. Южная, северо-западнее № 3, согласно схеме № 6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D68F8">
        <w:rPr>
          <w:rFonts w:ascii="Times New Roman" w:hAnsi="Times New Roman"/>
          <w:sz w:val="28"/>
          <w:szCs w:val="28"/>
        </w:rPr>
        <w:t>включить в производственно-коммунальную зону второго типа (П-2/08), исключив из зоны</w:t>
      </w:r>
      <w:r w:rsidR="00355EFC" w:rsidRPr="00355EFC">
        <w:rPr>
          <w:rFonts w:ascii="Times New Roman" w:hAnsi="Times New Roman"/>
          <w:sz w:val="28"/>
          <w:szCs w:val="28"/>
        </w:rPr>
        <w:t xml:space="preserve"> </w:t>
      </w:r>
      <w:r w:rsidR="00355EFC" w:rsidRPr="000335C4">
        <w:rPr>
          <w:rFonts w:ascii="Times New Roman" w:hAnsi="Times New Roman"/>
          <w:sz w:val="28"/>
          <w:szCs w:val="28"/>
        </w:rPr>
        <w:t>природных ландшафтов и</w:t>
      </w:r>
      <w:r w:rsidRPr="00AD68F8">
        <w:rPr>
          <w:rFonts w:ascii="Times New Roman" w:hAnsi="Times New Roman"/>
          <w:sz w:val="28"/>
          <w:szCs w:val="28"/>
        </w:rPr>
        <w:t xml:space="preserve"> городских лесов (Р-3/16), зоны градостроительного освоения территорий между населёнными пунктами (МНП), земельный участок площадью 39267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расположенный по адресному ориентиру: Республика Калмыкия, город Элиста, северо-западнее п. Аршан, согласно схеме № 7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D68F8">
        <w:rPr>
          <w:rFonts w:ascii="Times New Roman" w:hAnsi="Times New Roman"/>
          <w:sz w:val="28"/>
          <w:szCs w:val="28"/>
        </w:rPr>
        <w:t>включить в зону жилой застройки первого типа (Ж-1/01</w:t>
      </w:r>
      <w:r w:rsidR="00E95313">
        <w:rPr>
          <w:rFonts w:ascii="Times New Roman" w:hAnsi="Times New Roman"/>
          <w:sz w:val="28"/>
          <w:szCs w:val="28"/>
        </w:rPr>
        <w:t xml:space="preserve">, </w:t>
      </w:r>
      <w:r w:rsidRPr="00AD68F8">
        <w:rPr>
          <w:rFonts w:ascii="Times New Roman" w:hAnsi="Times New Roman"/>
          <w:sz w:val="28"/>
          <w:szCs w:val="28"/>
        </w:rPr>
        <w:t xml:space="preserve"> подзона 3), исключив из зоны жилой застройки первого типа (Ж-1/12), земельный участок с кадастровым номером 08:14:000000:3698 площадью 1000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расположенный по адресу: Республика Калмыкия, город Элиста, 10 микрорайон, № 1 «И», согласно схеме № 8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D68F8">
        <w:rPr>
          <w:rFonts w:ascii="Times New Roman" w:hAnsi="Times New Roman"/>
          <w:sz w:val="28"/>
          <w:szCs w:val="28"/>
        </w:rPr>
        <w:t xml:space="preserve">включить в зону жилой застройки второго типа (Ж-2/14, подзона 1),  исключив из производственно-коммунальной зоны второго типа (П-1/33),   земельный участок с кадастровым номером 08:14:030548:18 площадью 12126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расположенный по адресу: Республика Калмыкия, город Элиста, ул. В.И. Ленина, № 300, согласно схеме № 9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зону жилой застройки второго типа (Ж-2/14, подзона 1), исключив из производственно-коммунальной зоны второго типа (П-1/33),  земельный участок с кадастровым номером 08:14:030548:21 площадью 30754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расположенный по адрес</w:t>
      </w:r>
      <w:r w:rsidR="00355EFC">
        <w:rPr>
          <w:rFonts w:ascii="Times New Roman" w:hAnsi="Times New Roman"/>
          <w:sz w:val="28"/>
          <w:szCs w:val="28"/>
        </w:rPr>
        <w:t>у</w:t>
      </w:r>
      <w:r w:rsidRPr="00AD68F8">
        <w:rPr>
          <w:rFonts w:ascii="Times New Roman" w:hAnsi="Times New Roman"/>
          <w:sz w:val="28"/>
          <w:szCs w:val="28"/>
        </w:rPr>
        <w:t>: Республика Калмыкия,</w:t>
      </w:r>
      <w:r w:rsidR="00414736">
        <w:rPr>
          <w:rFonts w:ascii="Times New Roman" w:hAnsi="Times New Roman"/>
          <w:sz w:val="28"/>
          <w:szCs w:val="28"/>
        </w:rPr>
        <w:t xml:space="preserve"> город Элиста,</w:t>
      </w:r>
      <w:bookmarkStart w:id="0" w:name="_GoBack"/>
      <w:bookmarkEnd w:id="0"/>
      <w:r w:rsidRPr="00AD68F8">
        <w:rPr>
          <w:rFonts w:ascii="Times New Roman" w:hAnsi="Times New Roman"/>
          <w:sz w:val="28"/>
          <w:szCs w:val="28"/>
        </w:rPr>
        <w:t xml:space="preserve"> Восточная </w:t>
      </w:r>
      <w:proofErr w:type="spellStart"/>
      <w:r w:rsidRPr="00AD68F8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AD68F8">
        <w:rPr>
          <w:rFonts w:ascii="Times New Roman" w:hAnsi="Times New Roman"/>
          <w:sz w:val="28"/>
          <w:szCs w:val="28"/>
        </w:rPr>
        <w:t>, согласно схеме № 10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производственно-коммунальную зону первого типа (П-1/50), исключив из зоны </w:t>
      </w:r>
      <w:r w:rsidR="00A16849">
        <w:rPr>
          <w:rFonts w:ascii="Times New Roman" w:hAnsi="Times New Roman"/>
          <w:sz w:val="28"/>
          <w:szCs w:val="28"/>
        </w:rPr>
        <w:t xml:space="preserve">природных ландшафтов и </w:t>
      </w:r>
      <w:r w:rsidRPr="00AD68F8">
        <w:rPr>
          <w:rFonts w:ascii="Times New Roman" w:hAnsi="Times New Roman"/>
          <w:sz w:val="28"/>
          <w:szCs w:val="28"/>
        </w:rPr>
        <w:t>городских лесов (Р-</w:t>
      </w:r>
      <w:r w:rsidRPr="00AD68F8">
        <w:rPr>
          <w:rFonts w:ascii="Times New Roman" w:hAnsi="Times New Roman"/>
          <w:sz w:val="28"/>
          <w:szCs w:val="28"/>
        </w:rPr>
        <w:lastRenderedPageBreak/>
        <w:t xml:space="preserve">3/02), земельный участок площадью 8335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 xml:space="preserve">, расположенный по адресному ориентиру: Республика Калмыкия, город Элиста, Северная промышленная зона-1, согласно схеме № 11 Приложения к настоящему решению;  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производственно-коммунальную зону второго типа (П-2/09),  исключив из зоны коммерческой (торговой) застройки (КТ/15), земельный участок с кадастровым номером 08:14:030610:3 площадью 888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 xml:space="preserve">, расположенный по </w:t>
      </w:r>
      <w:r w:rsidR="00FD3A5A">
        <w:rPr>
          <w:rFonts w:ascii="Times New Roman" w:hAnsi="Times New Roman"/>
          <w:sz w:val="28"/>
          <w:szCs w:val="28"/>
        </w:rPr>
        <w:t>адресу</w:t>
      </w:r>
      <w:r w:rsidRPr="00AD68F8">
        <w:rPr>
          <w:rFonts w:ascii="Times New Roman" w:hAnsi="Times New Roman"/>
          <w:sz w:val="28"/>
          <w:szCs w:val="28"/>
        </w:rPr>
        <w:t>: Республика Калмыкия, город Элиста, Восточная промзона, согласно схеме № 12 Приложения к настоящему решению;</w:t>
      </w:r>
    </w:p>
    <w:p w:rsidR="00AD68F8" w:rsidRPr="00AD68F8" w:rsidRDefault="00AD68F8" w:rsidP="00B365CC">
      <w:pPr>
        <w:pStyle w:val="a4"/>
        <w:numPr>
          <w:ilvl w:val="0"/>
          <w:numId w:val="29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F8">
        <w:rPr>
          <w:rFonts w:ascii="Times New Roman" w:hAnsi="Times New Roman"/>
          <w:sz w:val="28"/>
          <w:szCs w:val="28"/>
        </w:rPr>
        <w:t>включить</w:t>
      </w:r>
      <w:proofErr w:type="gramEnd"/>
      <w:r w:rsidRPr="00AD68F8">
        <w:rPr>
          <w:rFonts w:ascii="Times New Roman" w:hAnsi="Times New Roman"/>
          <w:sz w:val="28"/>
          <w:szCs w:val="28"/>
        </w:rPr>
        <w:t xml:space="preserve"> в зону коммерческих (торговых) объектов (КТ/21),  исключив из зоны жилой застройки второго типа (Ж-2/13), земельные участки общей площадью 81 </w:t>
      </w:r>
      <w:proofErr w:type="spellStart"/>
      <w:r w:rsidRPr="00AD68F8">
        <w:rPr>
          <w:rFonts w:ascii="Times New Roman" w:hAnsi="Times New Roman"/>
          <w:sz w:val="28"/>
          <w:szCs w:val="28"/>
        </w:rPr>
        <w:t>кв.м</w:t>
      </w:r>
      <w:proofErr w:type="spellEnd"/>
      <w:r w:rsidRPr="00AD68F8">
        <w:rPr>
          <w:rFonts w:ascii="Times New Roman" w:hAnsi="Times New Roman"/>
          <w:sz w:val="28"/>
          <w:szCs w:val="28"/>
        </w:rPr>
        <w:t>, расположенные по адресу: город Элиста, 8 микрорайон, № 36 «В», согласно схеме № 13 Приложения к настоящему решению;</w:t>
      </w:r>
    </w:p>
    <w:p w:rsidR="00AD68F8" w:rsidRPr="00691884" w:rsidRDefault="00AD68F8" w:rsidP="00B365CC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691884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691884">
        <w:rPr>
          <w:rFonts w:ascii="Times New Roman" w:hAnsi="Times New Roman"/>
          <w:sz w:val="28"/>
          <w:szCs w:val="28"/>
        </w:rPr>
        <w:t xml:space="preserve">в производственно-коммунальную зону первого типа (П-1/51), с исключением </w:t>
      </w:r>
      <w:r w:rsidR="008950FC" w:rsidRPr="00691884">
        <w:rPr>
          <w:rFonts w:ascii="Times New Roman" w:hAnsi="Times New Roman"/>
          <w:sz w:val="28"/>
          <w:szCs w:val="28"/>
        </w:rPr>
        <w:t xml:space="preserve">из </w:t>
      </w:r>
      <w:r w:rsidR="008950FC">
        <w:rPr>
          <w:rFonts w:ascii="Times New Roman" w:hAnsi="Times New Roman"/>
          <w:sz w:val="28"/>
          <w:szCs w:val="28"/>
        </w:rPr>
        <w:t xml:space="preserve">зоны </w:t>
      </w:r>
      <w:r w:rsidR="008950FC" w:rsidRPr="00691884">
        <w:rPr>
          <w:rFonts w:ascii="Times New Roman" w:hAnsi="Times New Roman"/>
          <w:sz w:val="28"/>
          <w:szCs w:val="28"/>
        </w:rPr>
        <w:t>общественно-деловой з</w:t>
      </w:r>
      <w:r w:rsidR="008950FC">
        <w:rPr>
          <w:rFonts w:ascii="Times New Roman" w:hAnsi="Times New Roman"/>
          <w:sz w:val="28"/>
          <w:szCs w:val="28"/>
        </w:rPr>
        <w:t>астройки</w:t>
      </w:r>
      <w:r w:rsidR="008950FC" w:rsidRPr="00691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(ОД/18),</w:t>
      </w:r>
      <w:r w:rsidRPr="00691884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 xml:space="preserve">ый участок </w:t>
      </w:r>
      <w:r w:rsidRPr="00691884">
        <w:rPr>
          <w:rFonts w:ascii="Times New Roman" w:hAnsi="Times New Roman"/>
          <w:sz w:val="28"/>
          <w:szCs w:val="28"/>
        </w:rPr>
        <w:t xml:space="preserve">площадью 3126 </w:t>
      </w:r>
      <w:proofErr w:type="spellStart"/>
      <w:r w:rsidRPr="00691884">
        <w:rPr>
          <w:rFonts w:ascii="Times New Roman" w:hAnsi="Times New Roman"/>
          <w:sz w:val="28"/>
          <w:szCs w:val="28"/>
        </w:rPr>
        <w:t>кв.м</w:t>
      </w:r>
      <w:proofErr w:type="spellEnd"/>
      <w:r w:rsidRPr="00691884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691884">
        <w:rPr>
          <w:rFonts w:ascii="Times New Roman" w:hAnsi="Times New Roman"/>
          <w:sz w:val="28"/>
          <w:szCs w:val="28"/>
        </w:rPr>
        <w:t xml:space="preserve"> по адресному ориентиру: Республика Калмыкия, город Элиста, ул. М. </w:t>
      </w:r>
      <w:proofErr w:type="spellStart"/>
      <w:r w:rsidRPr="00691884">
        <w:rPr>
          <w:rFonts w:ascii="Times New Roman" w:hAnsi="Times New Roman"/>
          <w:sz w:val="28"/>
          <w:szCs w:val="28"/>
        </w:rPr>
        <w:t>Эсамбаева</w:t>
      </w:r>
      <w:proofErr w:type="spellEnd"/>
      <w:r w:rsidRPr="00691884">
        <w:rPr>
          <w:rFonts w:ascii="Times New Roman" w:hAnsi="Times New Roman"/>
          <w:sz w:val="28"/>
          <w:szCs w:val="28"/>
        </w:rPr>
        <w:t>, восточнее мемориального комплекса «Исход и возвращение»</w:t>
      </w:r>
      <w:r>
        <w:rPr>
          <w:rFonts w:ascii="Times New Roman" w:hAnsi="Times New Roman"/>
          <w:sz w:val="28"/>
          <w:szCs w:val="28"/>
        </w:rPr>
        <w:t>,</w:t>
      </w:r>
      <w:r w:rsidRPr="00B83236">
        <w:rPr>
          <w:rFonts w:ascii="Times New Roman" w:hAnsi="Times New Roman"/>
          <w:sz w:val="28"/>
          <w:szCs w:val="28"/>
        </w:rPr>
        <w:t xml:space="preserve"> </w:t>
      </w:r>
      <w:r w:rsidRPr="009D0221">
        <w:rPr>
          <w:rFonts w:ascii="Times New Roman" w:hAnsi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sz w:val="28"/>
          <w:szCs w:val="28"/>
        </w:rPr>
        <w:t>14</w:t>
      </w:r>
      <w:r w:rsidRPr="009D0221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D68F8" w:rsidRPr="00EE0557" w:rsidRDefault="00AD68F8" w:rsidP="00AD68F8">
      <w:pPr>
        <w:tabs>
          <w:tab w:val="left" w:pos="284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AD68F8" w:rsidRDefault="00AD68F8" w:rsidP="00AD68F8">
      <w:pPr>
        <w:tabs>
          <w:tab w:val="left" w:pos="284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AD68F8" w:rsidRDefault="00AD68F8" w:rsidP="00AD68F8">
      <w:pPr>
        <w:tabs>
          <w:tab w:val="left" w:pos="284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8F8" w:rsidRPr="00EE0557" w:rsidRDefault="00AD68F8" w:rsidP="00AD68F8">
      <w:pPr>
        <w:tabs>
          <w:tab w:val="left" w:pos="284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8F8" w:rsidRDefault="00AD68F8" w:rsidP="00AD68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F8" w:rsidRPr="00E8280D" w:rsidRDefault="00AD68F8" w:rsidP="00AD68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Глава города Элисты</w:t>
      </w:r>
      <w:r w:rsidR="00CE2F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8F8" w:rsidRPr="00E8280D" w:rsidRDefault="00AD68F8" w:rsidP="00AD68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AD68F8" w:rsidRPr="00D30DE3" w:rsidRDefault="00AD68F8" w:rsidP="00AD68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E2F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Орзаев</w:t>
      </w:r>
      <w:proofErr w:type="spellEnd"/>
    </w:p>
    <w:p w:rsidR="00AD68F8" w:rsidRDefault="00AD68F8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8F8" w:rsidRDefault="00AD68F8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D5" w:rsidRDefault="00E86BD5" w:rsidP="00E8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A4" w:rsidRDefault="00E86BD5" w:rsidP="00BA15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A15A4">
        <w:rPr>
          <w:rFonts w:ascii="Times New Roman" w:hAnsi="Times New Roman" w:cs="Times New Roman"/>
          <w:sz w:val="26"/>
          <w:szCs w:val="26"/>
        </w:rPr>
        <w:t>Приложение                                                                                                                                                                                                                                             к решению Элистинского</w:t>
      </w:r>
      <w:r w:rsidR="002B7AE7" w:rsidRPr="00BA15A4">
        <w:rPr>
          <w:rFonts w:ascii="Times New Roman" w:hAnsi="Times New Roman" w:cs="Times New Roman"/>
          <w:sz w:val="26"/>
          <w:szCs w:val="26"/>
        </w:rPr>
        <w:t xml:space="preserve"> </w:t>
      </w:r>
      <w:r w:rsidRPr="00BA15A4">
        <w:rPr>
          <w:rFonts w:ascii="Times New Roman" w:hAnsi="Times New Roman" w:cs="Times New Roman"/>
          <w:sz w:val="26"/>
          <w:szCs w:val="26"/>
        </w:rPr>
        <w:t xml:space="preserve">городского Собрания </w:t>
      </w:r>
      <w:r w:rsidR="002B7AE7" w:rsidRPr="00BA15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BD5" w:rsidRPr="00BA15A4" w:rsidRDefault="00E86BD5" w:rsidP="00BA15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A15A4">
        <w:rPr>
          <w:rFonts w:ascii="Times New Roman" w:hAnsi="Times New Roman" w:cs="Times New Roman"/>
          <w:sz w:val="26"/>
          <w:szCs w:val="26"/>
        </w:rPr>
        <w:t>от «___» ____ 2022 года №__</w:t>
      </w:r>
    </w:p>
    <w:p w:rsidR="00E86BD5" w:rsidRPr="00BC1C51" w:rsidRDefault="00E86BD5" w:rsidP="00BA15A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F9">
        <w:rPr>
          <w:rFonts w:ascii="Times New Roman" w:hAnsi="Times New Roman" w:cs="Times New Roman"/>
          <w:b/>
          <w:sz w:val="24"/>
          <w:szCs w:val="24"/>
        </w:rPr>
        <w:t>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5155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050CF7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12E351B4" wp14:editId="35C2179F">
                  <wp:extent cx="3219450" cy="3286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6330" w:dyaOrig="6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57.25pt" o:ole="">
                  <v:imagedata r:id="rId7" o:title=""/>
                </v:shape>
                <o:OLEObject Type="Embed" ProgID="PBrush" ShapeID="_x0000_i1025" DrawAspect="Content" ObjectID="_1722067756" r:id="rId8"/>
              </w:object>
            </w:r>
          </w:p>
        </w:tc>
      </w:tr>
    </w:tbl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050CF7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7210EF33" wp14:editId="0EB55976">
                  <wp:extent cx="3219450" cy="2457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4755" w:dyaOrig="5505">
                <v:shape id="_x0000_i1026" type="#_x0000_t75" style="width:273.75pt;height:191.25pt" o:ole="">
                  <v:imagedata r:id="rId10" o:title=""/>
                </v:shape>
                <o:OLEObject Type="Embed" ProgID="PBrush" ShapeID="_x0000_i1026" DrawAspect="Content" ObjectID="_1722067757" r:id="rId11"/>
              </w:object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E7" w:rsidRDefault="002B7AE7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 w:hanging="142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4980" w:dyaOrig="5490">
                <v:shape id="_x0000_i1027" type="#_x0000_t75" style="width:271.5pt;height:221.25pt" o:ole="">
                  <v:imagedata r:id="rId12" o:title=""/>
                </v:shape>
                <o:OLEObject Type="Embed" ProgID="PBrush" ShapeID="_x0000_i1027" DrawAspect="Content" ObjectID="_1722067758" r:id="rId13"/>
              </w:object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E35C6ED" wp14:editId="501D61BD">
                  <wp:extent cx="3676650" cy="2819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4650" w:dyaOrig="3645">
                <v:shape id="_x0000_i1028" type="#_x0000_t75" style="width:268.5pt;height:203.25pt" o:ole="">
                  <v:imagedata r:id="rId15" o:title=""/>
                </v:shape>
                <o:OLEObject Type="Embed" ProgID="PBrush" ShapeID="_x0000_i1028" DrawAspect="Content" ObjectID="_1722067759" r:id="rId16"/>
              </w:object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4185" w:dyaOrig="3810">
                <v:shape id="_x0000_i1029" type="#_x0000_t75" style="width:277.5pt;height:205.5pt" o:ole="">
                  <v:imagedata r:id="rId17" o:title=""/>
                </v:shape>
                <o:OLEObject Type="Embed" ProgID="PBrush" ShapeID="_x0000_i1029" DrawAspect="Content" ObjectID="_1722067760" r:id="rId18"/>
              </w:object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744AD1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123B823B" wp14:editId="0FFFBA7F">
                  <wp:extent cx="3312554" cy="31718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698" cy="318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6690" w:dyaOrig="6450">
                <v:shape id="_x0000_i1030" type="#_x0000_t75" style="width:258pt;height:249pt" o:ole="">
                  <v:imagedata r:id="rId20" o:title=""/>
                </v:shape>
                <o:OLEObject Type="Embed" ProgID="PBrush" ShapeID="_x0000_i1030" DrawAspect="Content" ObjectID="_1722067761" r:id="rId21"/>
              </w:object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FC4DCD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60A2624A" wp14:editId="50A1AE03">
                  <wp:extent cx="3209925" cy="2543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5220" w:dyaOrig="3660">
                <v:shape id="_x0000_i1031" type="#_x0000_t75" style="width:261pt;height:201pt" o:ole="">
                  <v:imagedata r:id="rId23" o:title=""/>
                </v:shape>
                <o:OLEObject Type="Embed" ProgID="PBrush" ShapeID="_x0000_i1031" DrawAspect="Content" ObjectID="_1722067762" r:id="rId24"/>
              </w:object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F9">
        <w:rPr>
          <w:rFonts w:ascii="Times New Roman" w:hAnsi="Times New Roman" w:cs="Times New Roman"/>
          <w:b/>
          <w:sz w:val="24"/>
          <w:szCs w:val="24"/>
        </w:rPr>
        <w:t>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5155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FC4DCD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659D8FF7" wp14:editId="68A8DFA1">
                  <wp:extent cx="3637994" cy="3257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68" cy="326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6330" w:dyaOrig="5805">
                <v:shape id="_x0000_i1032" type="#_x0000_t75" style="width:258pt;height:255.75pt" o:ole="">
                  <v:imagedata r:id="rId26" o:title=""/>
                </v:shape>
                <o:OLEObject Type="Embed" ProgID="PBrush" ShapeID="_x0000_i1032" DrawAspect="Content" ObjectID="_1722067763" r:id="rId27"/>
              </w:object>
            </w:r>
          </w:p>
        </w:tc>
      </w:tr>
    </w:tbl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FC4DCD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319808B8" wp14:editId="30933D88">
                  <wp:extent cx="3209925" cy="26193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133725" cy="25622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FC4DCD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1BAC5736" wp14:editId="3D9A6D10">
                  <wp:extent cx="3525078" cy="3467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753" cy="347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209925" cy="34671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FC4DCD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6856CC5C" wp14:editId="64EAE58C">
                  <wp:extent cx="3209925" cy="33045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285" cy="331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 w:hanging="142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276600" cy="3286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 w:firstLine="142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FC4DCD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22751CEE" wp14:editId="01E38D9D">
                  <wp:extent cx="3112135" cy="31146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21" cy="31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 w:hanging="425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286125" cy="31146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7B76F2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11BC6787" wp14:editId="03DC4EF6">
                  <wp:extent cx="3228975" cy="2981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276600" cy="2981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13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7B76F2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35CDDE3A" wp14:editId="35D32D04">
                  <wp:extent cx="3219450" cy="2838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32" cy="285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105150" cy="2838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14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7F9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из карты градостроительного зонирования Правил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и застройки города Элисты,  утвержденных решением</w:t>
      </w:r>
    </w:p>
    <w:p w:rsidR="00E86BD5" w:rsidRPr="00AA57F9" w:rsidRDefault="00E86BD5" w:rsidP="00E86BD5">
      <w:pPr>
        <w:pStyle w:val="a4"/>
        <w:tabs>
          <w:tab w:val="left" w:pos="56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F9">
        <w:rPr>
          <w:rFonts w:ascii="Times New Roman" w:hAnsi="Times New Roman" w:cs="Times New Roman"/>
          <w:b/>
          <w:sz w:val="24"/>
          <w:szCs w:val="24"/>
        </w:rPr>
        <w:t xml:space="preserve">Элистинского городского </w:t>
      </w:r>
      <w:proofErr w:type="gramStart"/>
      <w:r w:rsidRPr="00AA57F9">
        <w:rPr>
          <w:rFonts w:ascii="Times New Roman" w:hAnsi="Times New Roman" w:cs="Times New Roman"/>
          <w:b/>
          <w:sz w:val="24"/>
          <w:szCs w:val="24"/>
        </w:rPr>
        <w:t>Собрания  от</w:t>
      </w:r>
      <w:proofErr w:type="gramEnd"/>
      <w:r w:rsidRPr="00AA57F9">
        <w:rPr>
          <w:rFonts w:ascii="Times New Roman" w:hAnsi="Times New Roman" w:cs="Times New Roman"/>
          <w:b/>
          <w:sz w:val="24"/>
          <w:szCs w:val="24"/>
        </w:rPr>
        <w:t xml:space="preserve"> 27.12.2010г. № 1</w:t>
      </w:r>
    </w:p>
    <w:p w:rsidR="00E86BD5" w:rsidRPr="00AA57F9" w:rsidRDefault="00E86BD5" w:rsidP="00E86B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E86BD5" w:rsidRPr="0028042A" w:rsidTr="00473618">
        <w:trPr>
          <w:trHeight w:val="357"/>
        </w:trPr>
        <w:tc>
          <w:tcPr>
            <w:tcW w:w="4810" w:type="dxa"/>
          </w:tcPr>
          <w:p w:rsidR="00E86BD5" w:rsidRPr="00B00855" w:rsidRDefault="00E86BD5" w:rsidP="0047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9" w:type="dxa"/>
          </w:tcPr>
          <w:p w:rsidR="00E86BD5" w:rsidRPr="0028042A" w:rsidRDefault="00E86BD5" w:rsidP="00473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изменение в </w:t>
            </w:r>
            <w:r w:rsidRPr="00B00855"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BD5" w:rsidRPr="0028042A" w:rsidTr="00473618">
        <w:trPr>
          <w:trHeight w:val="3883"/>
        </w:trPr>
        <w:tc>
          <w:tcPr>
            <w:tcW w:w="4810" w:type="dxa"/>
          </w:tcPr>
          <w:p w:rsidR="00E86BD5" w:rsidRPr="006360E3" w:rsidRDefault="00E86BD5" w:rsidP="00473618">
            <w:pPr>
              <w:ind w:left="-39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7B76F2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ru-RU"/>
              </w:rPr>
              <w:drawing>
                <wp:inline distT="0" distB="0" distL="0" distR="0" wp14:anchorId="0172B30C" wp14:editId="284B7681">
                  <wp:extent cx="3200400" cy="3066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507" cy="308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86BD5" w:rsidRPr="006360E3" w:rsidRDefault="00E86BD5" w:rsidP="00473618">
            <w:pPr>
              <w:ind w:left="-239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3095625" cy="3067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Default="00E86BD5" w:rsidP="00E86B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D5" w:rsidRPr="00A81B2B" w:rsidRDefault="00E86BD5" w:rsidP="00691884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6BD5" w:rsidRPr="00A81B2B" w:rsidSect="00115798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8FB"/>
    <w:multiLevelType w:val="hybridMultilevel"/>
    <w:tmpl w:val="8AE633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D82BB6"/>
    <w:multiLevelType w:val="hybridMultilevel"/>
    <w:tmpl w:val="3D3A360E"/>
    <w:lvl w:ilvl="0" w:tplc="F8C2D6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AF12D3"/>
    <w:multiLevelType w:val="hybridMultilevel"/>
    <w:tmpl w:val="F4FAA504"/>
    <w:lvl w:ilvl="0" w:tplc="3E48C56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53D674E"/>
    <w:multiLevelType w:val="hybridMultilevel"/>
    <w:tmpl w:val="0BC003B8"/>
    <w:lvl w:ilvl="0" w:tplc="C612273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B6D7A"/>
    <w:multiLevelType w:val="multilevel"/>
    <w:tmpl w:val="49E43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B5352"/>
    <w:multiLevelType w:val="hybridMultilevel"/>
    <w:tmpl w:val="0BC003B8"/>
    <w:lvl w:ilvl="0" w:tplc="C612273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F5A2E"/>
    <w:multiLevelType w:val="hybridMultilevel"/>
    <w:tmpl w:val="C86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4D29"/>
    <w:multiLevelType w:val="hybridMultilevel"/>
    <w:tmpl w:val="E1865FCE"/>
    <w:lvl w:ilvl="0" w:tplc="E91430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C1B0D"/>
    <w:multiLevelType w:val="hybridMultilevel"/>
    <w:tmpl w:val="0AB059C0"/>
    <w:lvl w:ilvl="0" w:tplc="DC1800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3A1F780D"/>
    <w:multiLevelType w:val="hybridMultilevel"/>
    <w:tmpl w:val="2C40F2A8"/>
    <w:lvl w:ilvl="0" w:tplc="79CAA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E25DDE"/>
    <w:multiLevelType w:val="hybridMultilevel"/>
    <w:tmpl w:val="7DA0C0C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5BEF"/>
    <w:multiLevelType w:val="hybridMultilevel"/>
    <w:tmpl w:val="317E17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4A7274"/>
    <w:multiLevelType w:val="hybridMultilevel"/>
    <w:tmpl w:val="CE9A9B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6E329C"/>
    <w:multiLevelType w:val="hybridMultilevel"/>
    <w:tmpl w:val="1DB4CE96"/>
    <w:lvl w:ilvl="0" w:tplc="EF9CE740">
      <w:start w:val="1"/>
      <w:numFmt w:val="decimal"/>
      <w:lvlText w:val="%1)"/>
      <w:lvlJc w:val="left"/>
      <w:pPr>
        <w:ind w:left="9575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9F434E"/>
    <w:multiLevelType w:val="hybridMultilevel"/>
    <w:tmpl w:val="89D66B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A5C534C"/>
    <w:multiLevelType w:val="hybridMultilevel"/>
    <w:tmpl w:val="D188D9DA"/>
    <w:lvl w:ilvl="0" w:tplc="FC4E057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EB45AE"/>
    <w:multiLevelType w:val="hybridMultilevel"/>
    <w:tmpl w:val="2370CD1C"/>
    <w:lvl w:ilvl="0" w:tplc="59A23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23D7E89"/>
    <w:multiLevelType w:val="multilevel"/>
    <w:tmpl w:val="35F0927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1911B8"/>
    <w:multiLevelType w:val="hybridMultilevel"/>
    <w:tmpl w:val="D554ABF4"/>
    <w:lvl w:ilvl="0" w:tplc="0E869B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614102"/>
    <w:multiLevelType w:val="hybridMultilevel"/>
    <w:tmpl w:val="4BC89CE4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1B3CF8"/>
    <w:multiLevelType w:val="hybridMultilevel"/>
    <w:tmpl w:val="0BC003B8"/>
    <w:lvl w:ilvl="0" w:tplc="C612273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97230A"/>
    <w:multiLevelType w:val="hybridMultilevel"/>
    <w:tmpl w:val="1A2ED3EC"/>
    <w:lvl w:ilvl="0" w:tplc="C612273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40156"/>
    <w:multiLevelType w:val="hybridMultilevel"/>
    <w:tmpl w:val="0BC003B8"/>
    <w:lvl w:ilvl="0" w:tplc="C612273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35784"/>
    <w:multiLevelType w:val="hybridMultilevel"/>
    <w:tmpl w:val="838058BA"/>
    <w:lvl w:ilvl="0" w:tplc="BADE7AE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0"/>
  </w:num>
  <w:num w:numId="5">
    <w:abstractNumId w:val="15"/>
  </w:num>
  <w:num w:numId="6">
    <w:abstractNumId w:val="17"/>
  </w:num>
  <w:num w:numId="7">
    <w:abstractNumId w:val="5"/>
  </w:num>
  <w:num w:numId="8">
    <w:abstractNumId w:val="19"/>
  </w:num>
  <w:num w:numId="9">
    <w:abstractNumId w:val="18"/>
  </w:num>
  <w:num w:numId="10">
    <w:abstractNumId w:val="28"/>
  </w:num>
  <w:num w:numId="11">
    <w:abstractNumId w:val="23"/>
  </w:num>
  <w:num w:numId="12">
    <w:abstractNumId w:val="27"/>
  </w:num>
  <w:num w:numId="13">
    <w:abstractNumId w:val="0"/>
  </w:num>
  <w:num w:numId="14">
    <w:abstractNumId w:val="16"/>
  </w:num>
  <w:num w:numId="15">
    <w:abstractNumId w:val="25"/>
  </w:num>
  <w:num w:numId="16">
    <w:abstractNumId w:val="24"/>
  </w:num>
  <w:num w:numId="17">
    <w:abstractNumId w:val="4"/>
  </w:num>
  <w:num w:numId="18">
    <w:abstractNumId w:val="26"/>
  </w:num>
  <w:num w:numId="19">
    <w:abstractNumId w:val="6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12"/>
  </w:num>
  <w:num w:numId="27">
    <w:abstractNumId w:val="11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4AFD"/>
    <w:rsid w:val="00021C0F"/>
    <w:rsid w:val="00027044"/>
    <w:rsid w:val="000335C4"/>
    <w:rsid w:val="00052B4A"/>
    <w:rsid w:val="000610B6"/>
    <w:rsid w:val="00063543"/>
    <w:rsid w:val="00074C2A"/>
    <w:rsid w:val="00076E9F"/>
    <w:rsid w:val="00083CF2"/>
    <w:rsid w:val="00094481"/>
    <w:rsid w:val="000B1601"/>
    <w:rsid w:val="000B3DD8"/>
    <w:rsid w:val="000B4529"/>
    <w:rsid w:val="000C1748"/>
    <w:rsid w:val="000C345E"/>
    <w:rsid w:val="000D2AFC"/>
    <w:rsid w:val="000D6E24"/>
    <w:rsid w:val="000E1B63"/>
    <w:rsid w:val="000F01F2"/>
    <w:rsid w:val="00103C65"/>
    <w:rsid w:val="00104078"/>
    <w:rsid w:val="00104594"/>
    <w:rsid w:val="00113AFA"/>
    <w:rsid w:val="00113D9D"/>
    <w:rsid w:val="00115798"/>
    <w:rsid w:val="00117799"/>
    <w:rsid w:val="001249FD"/>
    <w:rsid w:val="00126651"/>
    <w:rsid w:val="00126D08"/>
    <w:rsid w:val="00135227"/>
    <w:rsid w:val="00154D0D"/>
    <w:rsid w:val="00156022"/>
    <w:rsid w:val="00170F3A"/>
    <w:rsid w:val="00171DC5"/>
    <w:rsid w:val="001772AE"/>
    <w:rsid w:val="00177CA4"/>
    <w:rsid w:val="001830E9"/>
    <w:rsid w:val="001C20B1"/>
    <w:rsid w:val="002072D5"/>
    <w:rsid w:val="0022099D"/>
    <w:rsid w:val="00223812"/>
    <w:rsid w:val="002324B2"/>
    <w:rsid w:val="00243BD5"/>
    <w:rsid w:val="00260315"/>
    <w:rsid w:val="00260A5C"/>
    <w:rsid w:val="00263BCB"/>
    <w:rsid w:val="002704C6"/>
    <w:rsid w:val="0028244E"/>
    <w:rsid w:val="00282C3D"/>
    <w:rsid w:val="002876E9"/>
    <w:rsid w:val="002940E3"/>
    <w:rsid w:val="00294B55"/>
    <w:rsid w:val="002A08CC"/>
    <w:rsid w:val="002A7F48"/>
    <w:rsid w:val="002B4109"/>
    <w:rsid w:val="002B7AE7"/>
    <w:rsid w:val="002C110B"/>
    <w:rsid w:val="002E140D"/>
    <w:rsid w:val="002F0F6C"/>
    <w:rsid w:val="002F319C"/>
    <w:rsid w:val="00303B9A"/>
    <w:rsid w:val="003125BC"/>
    <w:rsid w:val="00326739"/>
    <w:rsid w:val="00331B70"/>
    <w:rsid w:val="00334A24"/>
    <w:rsid w:val="00334D91"/>
    <w:rsid w:val="00336E70"/>
    <w:rsid w:val="00337CD4"/>
    <w:rsid w:val="00355EFC"/>
    <w:rsid w:val="00375B36"/>
    <w:rsid w:val="00393156"/>
    <w:rsid w:val="003A1CB3"/>
    <w:rsid w:val="003A402E"/>
    <w:rsid w:val="003B2C13"/>
    <w:rsid w:val="003B537D"/>
    <w:rsid w:val="003B7F53"/>
    <w:rsid w:val="003C100A"/>
    <w:rsid w:val="003C4D44"/>
    <w:rsid w:val="003D1FE7"/>
    <w:rsid w:val="003D4614"/>
    <w:rsid w:val="003D5335"/>
    <w:rsid w:val="003E0AD0"/>
    <w:rsid w:val="003E0D2F"/>
    <w:rsid w:val="003E31E5"/>
    <w:rsid w:val="003F44DF"/>
    <w:rsid w:val="00402B26"/>
    <w:rsid w:val="00403C5D"/>
    <w:rsid w:val="00414736"/>
    <w:rsid w:val="00437471"/>
    <w:rsid w:val="00443971"/>
    <w:rsid w:val="00453D4B"/>
    <w:rsid w:val="00457378"/>
    <w:rsid w:val="00457437"/>
    <w:rsid w:val="00460602"/>
    <w:rsid w:val="0046117E"/>
    <w:rsid w:val="00461544"/>
    <w:rsid w:val="00462841"/>
    <w:rsid w:val="00473201"/>
    <w:rsid w:val="00481FAD"/>
    <w:rsid w:val="00483AC3"/>
    <w:rsid w:val="00494962"/>
    <w:rsid w:val="004979D1"/>
    <w:rsid w:val="004A21F6"/>
    <w:rsid w:val="004B033A"/>
    <w:rsid w:val="004D1F33"/>
    <w:rsid w:val="004D466C"/>
    <w:rsid w:val="004D4C64"/>
    <w:rsid w:val="004E1E32"/>
    <w:rsid w:val="004E541F"/>
    <w:rsid w:val="004F54A8"/>
    <w:rsid w:val="00502189"/>
    <w:rsid w:val="00517145"/>
    <w:rsid w:val="00520F19"/>
    <w:rsid w:val="00525076"/>
    <w:rsid w:val="00530170"/>
    <w:rsid w:val="00534E4A"/>
    <w:rsid w:val="005354A3"/>
    <w:rsid w:val="00541262"/>
    <w:rsid w:val="00551033"/>
    <w:rsid w:val="00553BCF"/>
    <w:rsid w:val="00565958"/>
    <w:rsid w:val="005815E0"/>
    <w:rsid w:val="005A69B2"/>
    <w:rsid w:val="005B6AF9"/>
    <w:rsid w:val="005C4516"/>
    <w:rsid w:val="005D4D30"/>
    <w:rsid w:val="005E43BE"/>
    <w:rsid w:val="005E7469"/>
    <w:rsid w:val="005F09F5"/>
    <w:rsid w:val="00601C65"/>
    <w:rsid w:val="00604DC4"/>
    <w:rsid w:val="006058EA"/>
    <w:rsid w:val="006124B9"/>
    <w:rsid w:val="006434DE"/>
    <w:rsid w:val="00646B9E"/>
    <w:rsid w:val="0065063C"/>
    <w:rsid w:val="00651E69"/>
    <w:rsid w:val="00656947"/>
    <w:rsid w:val="0069060E"/>
    <w:rsid w:val="00691884"/>
    <w:rsid w:val="00696810"/>
    <w:rsid w:val="006A1CD1"/>
    <w:rsid w:val="006A3D34"/>
    <w:rsid w:val="006C6717"/>
    <w:rsid w:val="006C705E"/>
    <w:rsid w:val="006D0516"/>
    <w:rsid w:val="006E04A4"/>
    <w:rsid w:val="006E403C"/>
    <w:rsid w:val="006F65C7"/>
    <w:rsid w:val="006F79F3"/>
    <w:rsid w:val="00704DB2"/>
    <w:rsid w:val="007127ED"/>
    <w:rsid w:val="007129BF"/>
    <w:rsid w:val="0072183B"/>
    <w:rsid w:val="00727AFB"/>
    <w:rsid w:val="0073265F"/>
    <w:rsid w:val="00735787"/>
    <w:rsid w:val="00735E88"/>
    <w:rsid w:val="00757ADB"/>
    <w:rsid w:val="007610F9"/>
    <w:rsid w:val="00780F95"/>
    <w:rsid w:val="007841FF"/>
    <w:rsid w:val="00784496"/>
    <w:rsid w:val="007848A8"/>
    <w:rsid w:val="00787B0E"/>
    <w:rsid w:val="00795616"/>
    <w:rsid w:val="007A34EE"/>
    <w:rsid w:val="007C051F"/>
    <w:rsid w:val="007C4CB1"/>
    <w:rsid w:val="007D1AD4"/>
    <w:rsid w:val="007D65AE"/>
    <w:rsid w:val="007D6EA5"/>
    <w:rsid w:val="007E053B"/>
    <w:rsid w:val="007E109F"/>
    <w:rsid w:val="007E13E5"/>
    <w:rsid w:val="00806D28"/>
    <w:rsid w:val="0081156A"/>
    <w:rsid w:val="00812D54"/>
    <w:rsid w:val="00814641"/>
    <w:rsid w:val="00832CF1"/>
    <w:rsid w:val="00834497"/>
    <w:rsid w:val="00836B2A"/>
    <w:rsid w:val="00840F33"/>
    <w:rsid w:val="00841600"/>
    <w:rsid w:val="00844F27"/>
    <w:rsid w:val="00845CD2"/>
    <w:rsid w:val="00850E32"/>
    <w:rsid w:val="0085210E"/>
    <w:rsid w:val="00877859"/>
    <w:rsid w:val="00883620"/>
    <w:rsid w:val="00885057"/>
    <w:rsid w:val="00887A48"/>
    <w:rsid w:val="008950FC"/>
    <w:rsid w:val="008A1FD3"/>
    <w:rsid w:val="008A315F"/>
    <w:rsid w:val="008A3BEE"/>
    <w:rsid w:val="008B27D1"/>
    <w:rsid w:val="008C269F"/>
    <w:rsid w:val="008C77C5"/>
    <w:rsid w:val="008C7B43"/>
    <w:rsid w:val="008D5E57"/>
    <w:rsid w:val="008E7AC0"/>
    <w:rsid w:val="008F1F53"/>
    <w:rsid w:val="008F6999"/>
    <w:rsid w:val="00930269"/>
    <w:rsid w:val="00934C3D"/>
    <w:rsid w:val="00935DA9"/>
    <w:rsid w:val="009635D8"/>
    <w:rsid w:val="0099065A"/>
    <w:rsid w:val="00992E07"/>
    <w:rsid w:val="009A027D"/>
    <w:rsid w:val="009A0993"/>
    <w:rsid w:val="009B1C39"/>
    <w:rsid w:val="009B4CA6"/>
    <w:rsid w:val="009B7773"/>
    <w:rsid w:val="009C2171"/>
    <w:rsid w:val="009C513A"/>
    <w:rsid w:val="009D1D12"/>
    <w:rsid w:val="009D420F"/>
    <w:rsid w:val="009D462E"/>
    <w:rsid w:val="009E0C7E"/>
    <w:rsid w:val="009E1D67"/>
    <w:rsid w:val="009F2149"/>
    <w:rsid w:val="00A00BE1"/>
    <w:rsid w:val="00A126C8"/>
    <w:rsid w:val="00A147BA"/>
    <w:rsid w:val="00A16849"/>
    <w:rsid w:val="00A21649"/>
    <w:rsid w:val="00A342A3"/>
    <w:rsid w:val="00A407F7"/>
    <w:rsid w:val="00A40D30"/>
    <w:rsid w:val="00A425BD"/>
    <w:rsid w:val="00A52950"/>
    <w:rsid w:val="00A774E7"/>
    <w:rsid w:val="00A81B2B"/>
    <w:rsid w:val="00A84C6C"/>
    <w:rsid w:val="00A96EE0"/>
    <w:rsid w:val="00AA1B64"/>
    <w:rsid w:val="00AA42EB"/>
    <w:rsid w:val="00AB2156"/>
    <w:rsid w:val="00AC7AB9"/>
    <w:rsid w:val="00AD5223"/>
    <w:rsid w:val="00AD68F8"/>
    <w:rsid w:val="00AD6DBF"/>
    <w:rsid w:val="00AE3818"/>
    <w:rsid w:val="00AE40B2"/>
    <w:rsid w:val="00AF6D40"/>
    <w:rsid w:val="00B02FD1"/>
    <w:rsid w:val="00B21977"/>
    <w:rsid w:val="00B24EB4"/>
    <w:rsid w:val="00B32E69"/>
    <w:rsid w:val="00B365CC"/>
    <w:rsid w:val="00B37593"/>
    <w:rsid w:val="00B4145E"/>
    <w:rsid w:val="00B62853"/>
    <w:rsid w:val="00B65F2F"/>
    <w:rsid w:val="00B719BE"/>
    <w:rsid w:val="00B74C44"/>
    <w:rsid w:val="00B74DCB"/>
    <w:rsid w:val="00B7505C"/>
    <w:rsid w:val="00B856A4"/>
    <w:rsid w:val="00BA15A4"/>
    <w:rsid w:val="00BA3E70"/>
    <w:rsid w:val="00BC07D3"/>
    <w:rsid w:val="00BC58BE"/>
    <w:rsid w:val="00BD0BC5"/>
    <w:rsid w:val="00BD3D07"/>
    <w:rsid w:val="00BD4519"/>
    <w:rsid w:val="00BD69F0"/>
    <w:rsid w:val="00BE3432"/>
    <w:rsid w:val="00BF782A"/>
    <w:rsid w:val="00C1094B"/>
    <w:rsid w:val="00C11A3E"/>
    <w:rsid w:val="00C3349D"/>
    <w:rsid w:val="00C452EF"/>
    <w:rsid w:val="00C602C4"/>
    <w:rsid w:val="00C627F8"/>
    <w:rsid w:val="00C80ED0"/>
    <w:rsid w:val="00CA59D7"/>
    <w:rsid w:val="00CA7335"/>
    <w:rsid w:val="00CA7E33"/>
    <w:rsid w:val="00CA7FD6"/>
    <w:rsid w:val="00CB15D3"/>
    <w:rsid w:val="00CB3957"/>
    <w:rsid w:val="00CC1438"/>
    <w:rsid w:val="00CC395D"/>
    <w:rsid w:val="00CC5AE1"/>
    <w:rsid w:val="00CD0683"/>
    <w:rsid w:val="00CD7F4C"/>
    <w:rsid w:val="00CE2F98"/>
    <w:rsid w:val="00CE3367"/>
    <w:rsid w:val="00D0225D"/>
    <w:rsid w:val="00D05C01"/>
    <w:rsid w:val="00D21F25"/>
    <w:rsid w:val="00D34D2E"/>
    <w:rsid w:val="00D34FD8"/>
    <w:rsid w:val="00D42280"/>
    <w:rsid w:val="00D529E7"/>
    <w:rsid w:val="00D537B8"/>
    <w:rsid w:val="00D56BB5"/>
    <w:rsid w:val="00D579D6"/>
    <w:rsid w:val="00D61BA3"/>
    <w:rsid w:val="00D621F3"/>
    <w:rsid w:val="00D72630"/>
    <w:rsid w:val="00D8420A"/>
    <w:rsid w:val="00D92748"/>
    <w:rsid w:val="00D96956"/>
    <w:rsid w:val="00DB3BD3"/>
    <w:rsid w:val="00DB70B6"/>
    <w:rsid w:val="00DC0F5F"/>
    <w:rsid w:val="00DD1883"/>
    <w:rsid w:val="00DD2B5E"/>
    <w:rsid w:val="00DE45F6"/>
    <w:rsid w:val="00DE588A"/>
    <w:rsid w:val="00DE71FF"/>
    <w:rsid w:val="00DE7B40"/>
    <w:rsid w:val="00DF34E2"/>
    <w:rsid w:val="00DF6CEE"/>
    <w:rsid w:val="00E131B4"/>
    <w:rsid w:val="00E15552"/>
    <w:rsid w:val="00E43E5E"/>
    <w:rsid w:val="00E4607C"/>
    <w:rsid w:val="00E542C2"/>
    <w:rsid w:val="00E62024"/>
    <w:rsid w:val="00E65CAA"/>
    <w:rsid w:val="00E73BC1"/>
    <w:rsid w:val="00E742FA"/>
    <w:rsid w:val="00E7733C"/>
    <w:rsid w:val="00E82C97"/>
    <w:rsid w:val="00E85C15"/>
    <w:rsid w:val="00E86BD5"/>
    <w:rsid w:val="00E92D0A"/>
    <w:rsid w:val="00E95313"/>
    <w:rsid w:val="00EB14F5"/>
    <w:rsid w:val="00EB4CF1"/>
    <w:rsid w:val="00EB52A7"/>
    <w:rsid w:val="00EC2290"/>
    <w:rsid w:val="00EC25D5"/>
    <w:rsid w:val="00EE4F82"/>
    <w:rsid w:val="00F07835"/>
    <w:rsid w:val="00F07856"/>
    <w:rsid w:val="00F22B0F"/>
    <w:rsid w:val="00F258CF"/>
    <w:rsid w:val="00F26CE4"/>
    <w:rsid w:val="00F32F02"/>
    <w:rsid w:val="00F3529D"/>
    <w:rsid w:val="00F457F0"/>
    <w:rsid w:val="00F62059"/>
    <w:rsid w:val="00F62EA9"/>
    <w:rsid w:val="00F73EB8"/>
    <w:rsid w:val="00F77F20"/>
    <w:rsid w:val="00F86456"/>
    <w:rsid w:val="00F8678A"/>
    <w:rsid w:val="00F904CF"/>
    <w:rsid w:val="00F9102D"/>
    <w:rsid w:val="00FA66EF"/>
    <w:rsid w:val="00FB6693"/>
    <w:rsid w:val="00FC0997"/>
    <w:rsid w:val="00FC0F68"/>
    <w:rsid w:val="00FC794E"/>
    <w:rsid w:val="00FD3A5A"/>
    <w:rsid w:val="00FD442B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F2F0F96-868B-4580-8420-A194F46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90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2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B6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0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9060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90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9060E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69060E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69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21" Type="http://schemas.openxmlformats.org/officeDocument/2006/relationships/oleObject" Target="embeddings/oleObject6.bin"/><Relationship Id="rId34" Type="http://schemas.openxmlformats.org/officeDocument/2006/relationships/image" Target="media/image21.e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9.emf"/><Relationship Id="rId37" Type="http://schemas.openxmlformats.org/officeDocument/2006/relationships/image" Target="media/image24.png"/><Relationship Id="rId40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oleObject" Target="embeddings/oleObject8.bin"/><Relationship Id="rId30" Type="http://schemas.openxmlformats.org/officeDocument/2006/relationships/image" Target="media/image17.emf"/><Relationship Id="rId35" Type="http://schemas.openxmlformats.org/officeDocument/2006/relationships/image" Target="media/image22.png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emf"/><Relationship Id="rId33" Type="http://schemas.openxmlformats.org/officeDocument/2006/relationships/image" Target="media/image20.png"/><Relationship Id="rId38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86EA-D333-4F5B-9F0C-AC1BA52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28</cp:revision>
  <cp:lastPrinted>2022-08-15T08:23:00Z</cp:lastPrinted>
  <dcterms:created xsi:type="dcterms:W3CDTF">2022-05-05T06:29:00Z</dcterms:created>
  <dcterms:modified xsi:type="dcterms:W3CDTF">2022-08-15T08:23:00Z</dcterms:modified>
</cp:coreProperties>
</file>