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3A" w:rsidRDefault="00B4313A" w:rsidP="00BA24C3">
      <w:pPr>
        <w:ind w:right="-185"/>
        <w:jc w:val="center"/>
      </w:pPr>
    </w:p>
    <w:p w:rsidR="00AB06D7" w:rsidRPr="00293175" w:rsidRDefault="00AB06D7" w:rsidP="00AB06D7">
      <w:pPr>
        <w:pStyle w:val="a7"/>
        <w:rPr>
          <w:szCs w:val="28"/>
        </w:rPr>
      </w:pPr>
      <w:r w:rsidRPr="00293175">
        <w:rPr>
          <w:szCs w:val="28"/>
        </w:rPr>
        <w:t>Российская Федерация</w:t>
      </w:r>
    </w:p>
    <w:p w:rsidR="00AB06D7" w:rsidRPr="00293175" w:rsidRDefault="00AB06D7" w:rsidP="00AB06D7">
      <w:pPr>
        <w:pStyle w:val="a7"/>
        <w:rPr>
          <w:szCs w:val="28"/>
        </w:rPr>
      </w:pPr>
      <w:r w:rsidRPr="00293175">
        <w:rPr>
          <w:szCs w:val="28"/>
        </w:rPr>
        <w:t>Республика Калмыкия</w:t>
      </w:r>
    </w:p>
    <w:p w:rsidR="00AB06D7" w:rsidRPr="00293175" w:rsidRDefault="00AB06D7" w:rsidP="00AB06D7">
      <w:pPr>
        <w:pStyle w:val="a7"/>
        <w:rPr>
          <w:szCs w:val="28"/>
        </w:rPr>
      </w:pPr>
      <w:r w:rsidRPr="00293175">
        <w:rPr>
          <w:szCs w:val="28"/>
        </w:rPr>
        <w:t>Элистинское городское Собрание</w:t>
      </w:r>
    </w:p>
    <w:p w:rsidR="00AB06D7" w:rsidRPr="00293175" w:rsidRDefault="00AB06D7" w:rsidP="00AB06D7">
      <w:pPr>
        <w:pStyle w:val="a7"/>
        <w:rPr>
          <w:szCs w:val="28"/>
        </w:rPr>
      </w:pPr>
      <w:r w:rsidRPr="00293175">
        <w:rPr>
          <w:szCs w:val="28"/>
        </w:rPr>
        <w:t>шестого созыва</w:t>
      </w:r>
    </w:p>
    <w:p w:rsidR="00AB06D7" w:rsidRPr="00293175" w:rsidRDefault="00AB06D7" w:rsidP="00AB06D7">
      <w:pPr>
        <w:pStyle w:val="a7"/>
        <w:ind w:firstLine="709"/>
        <w:rPr>
          <w:szCs w:val="28"/>
        </w:rPr>
      </w:pPr>
    </w:p>
    <w:p w:rsidR="00AB06D7" w:rsidRPr="00293175" w:rsidRDefault="00145F78" w:rsidP="00AB06D7">
      <w:pPr>
        <w:pStyle w:val="a7"/>
        <w:rPr>
          <w:szCs w:val="28"/>
        </w:rPr>
      </w:pPr>
      <w:r>
        <w:rPr>
          <w:szCs w:val="28"/>
        </w:rPr>
        <w:t>РЕШЕНИЕ № 4</w:t>
      </w:r>
    </w:p>
    <w:p w:rsidR="00AB06D7" w:rsidRPr="00293175" w:rsidRDefault="00AB06D7" w:rsidP="00AB06D7">
      <w:pPr>
        <w:ind w:firstLine="709"/>
        <w:jc w:val="center"/>
        <w:rPr>
          <w:b/>
        </w:rPr>
      </w:pPr>
    </w:p>
    <w:tbl>
      <w:tblPr>
        <w:tblStyle w:val="StGen0"/>
        <w:tblW w:w="9496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2975"/>
        <w:gridCol w:w="4393"/>
        <w:gridCol w:w="2128"/>
      </w:tblGrid>
      <w:tr w:rsidR="00AB06D7" w:rsidRPr="00293175" w:rsidTr="00E64417">
        <w:trPr>
          <w:trHeight w:val="340"/>
        </w:trPr>
        <w:tc>
          <w:tcPr>
            <w:tcW w:w="2975" w:type="dxa"/>
            <w:hideMark/>
          </w:tcPr>
          <w:p w:rsidR="00AB06D7" w:rsidRPr="00293175" w:rsidRDefault="00145F78" w:rsidP="00634C87">
            <w:r>
              <w:t xml:space="preserve"> 29 июня</w:t>
            </w:r>
            <w:r w:rsidR="00AB06D7" w:rsidRPr="00293175">
              <w:t xml:space="preserve"> 202</w:t>
            </w:r>
            <w:r w:rsidR="00AB06D7">
              <w:t>3 г</w:t>
            </w:r>
            <w:r w:rsidR="00634C87">
              <w:t>ода</w:t>
            </w:r>
          </w:p>
        </w:tc>
        <w:tc>
          <w:tcPr>
            <w:tcW w:w="4393" w:type="dxa"/>
            <w:hideMark/>
          </w:tcPr>
          <w:p w:rsidR="00AB06D7" w:rsidRPr="00293175" w:rsidRDefault="00AB06D7" w:rsidP="00AB06D7">
            <w:r w:rsidRPr="00293175">
              <w:t xml:space="preserve">   </w:t>
            </w:r>
            <w:r>
              <w:t xml:space="preserve">    </w:t>
            </w:r>
            <w:r w:rsidR="00145F78">
              <w:t xml:space="preserve">     заседание № 40</w:t>
            </w:r>
            <w:r w:rsidRPr="00293175">
              <w:t xml:space="preserve">        </w:t>
            </w:r>
          </w:p>
        </w:tc>
        <w:tc>
          <w:tcPr>
            <w:tcW w:w="2128" w:type="dxa"/>
            <w:hideMark/>
          </w:tcPr>
          <w:p w:rsidR="00AB06D7" w:rsidRPr="00293175" w:rsidRDefault="00E64417" w:rsidP="00E64417">
            <w:r>
              <w:t xml:space="preserve">           </w:t>
            </w:r>
            <w:r w:rsidR="00AB06D7" w:rsidRPr="00293175">
              <w:t>г.Элиста</w:t>
            </w:r>
          </w:p>
        </w:tc>
      </w:tr>
    </w:tbl>
    <w:p w:rsidR="00AB06D7" w:rsidRPr="00293175" w:rsidRDefault="00AB06D7" w:rsidP="00AB06D7">
      <w:pPr>
        <w:ind w:firstLine="709"/>
      </w:pPr>
    </w:p>
    <w:tbl>
      <w:tblPr>
        <w:tblStyle w:val="StGen1"/>
        <w:tblW w:w="52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AB06D7" w:rsidRPr="00293175" w:rsidTr="00634C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06D7" w:rsidRDefault="004E3D2F" w:rsidP="00634C87">
            <w:r>
              <w:t>О внесении изменений в</w:t>
            </w:r>
            <w:r w:rsidR="00AB06D7">
              <w:t xml:space="preserve"> </w:t>
            </w:r>
            <w:r>
              <w:t>Положение</w:t>
            </w:r>
            <w:r w:rsidR="00AB06D7">
              <w:t xml:space="preserve"> о зеленых насаждениях</w:t>
            </w:r>
            <w:r w:rsidR="00634C87">
              <w:t xml:space="preserve"> </w:t>
            </w:r>
            <w:r w:rsidR="00AB06D7">
              <w:t>на территории города Элисты</w:t>
            </w:r>
          </w:p>
          <w:p w:rsidR="00AB06D7" w:rsidRPr="00293175" w:rsidRDefault="00AB06D7" w:rsidP="00AB06D7"/>
        </w:tc>
      </w:tr>
    </w:tbl>
    <w:p w:rsidR="00AB06D7" w:rsidRPr="00B3518B" w:rsidRDefault="00AB06D7" w:rsidP="00AB06D7">
      <w:pPr>
        <w:tabs>
          <w:tab w:val="left" w:pos="8170"/>
        </w:tabs>
        <w:ind w:firstLine="720"/>
      </w:pPr>
      <w:r>
        <w:t>В соответствии с Федеральным закон</w:t>
      </w:r>
      <w:r w:rsidR="00570FC4">
        <w:t>о</w:t>
      </w:r>
      <w:r>
        <w:t xml:space="preserve">м от 6 октября 2003 года </w:t>
      </w:r>
      <w:r w:rsidR="00E64417">
        <w:t xml:space="preserve">            </w:t>
      </w:r>
      <w:r>
        <w:t>№ 131-ФЗ «Об общих принципах организации местного самоуправления в Российской Федерации»,</w:t>
      </w:r>
      <w:r w:rsidRPr="00B3518B">
        <w:t xml:space="preserve"> </w:t>
      </w:r>
      <w:r w:rsidR="003E58F6">
        <w:rPr>
          <w:lang w:eastAsia="en-US"/>
        </w:rPr>
        <w:t>Федеральным</w:t>
      </w:r>
      <w:r w:rsidR="003E58F6" w:rsidRPr="00095C20">
        <w:rPr>
          <w:lang w:eastAsia="en-US"/>
        </w:rPr>
        <w:t xml:space="preserve"> </w:t>
      </w:r>
      <w:hyperlink r:id="rId6" w:history="1">
        <w:r w:rsidR="003E58F6" w:rsidRPr="00095C20">
          <w:rPr>
            <w:lang w:eastAsia="en-US"/>
          </w:rPr>
          <w:t>закон</w:t>
        </w:r>
      </w:hyperlink>
      <w:r w:rsidR="003E58F6">
        <w:t>ом</w:t>
      </w:r>
      <w:r w:rsidR="003E58F6" w:rsidRPr="00095C20">
        <w:rPr>
          <w:lang w:eastAsia="en-US"/>
        </w:rPr>
        <w:t xml:space="preserve"> от 10</w:t>
      </w:r>
      <w:r w:rsidR="003E58F6">
        <w:rPr>
          <w:lang w:eastAsia="en-US"/>
        </w:rPr>
        <w:t xml:space="preserve"> января </w:t>
      </w:r>
      <w:r w:rsidR="003E58F6" w:rsidRPr="00095C20">
        <w:rPr>
          <w:lang w:eastAsia="en-US"/>
        </w:rPr>
        <w:t>2002</w:t>
      </w:r>
      <w:r w:rsidR="003E58F6">
        <w:rPr>
          <w:lang w:eastAsia="en-US"/>
        </w:rPr>
        <w:t xml:space="preserve"> года</w:t>
      </w:r>
      <w:r w:rsidR="003E58F6" w:rsidRPr="00095C20">
        <w:rPr>
          <w:lang w:eastAsia="en-US"/>
        </w:rPr>
        <w:t xml:space="preserve"> </w:t>
      </w:r>
      <w:r w:rsidR="00E64417">
        <w:rPr>
          <w:lang w:eastAsia="en-US"/>
        </w:rPr>
        <w:t xml:space="preserve">        </w:t>
      </w:r>
      <w:r w:rsidR="003E58F6" w:rsidRPr="00095C20">
        <w:rPr>
          <w:lang w:eastAsia="en-US"/>
        </w:rPr>
        <w:t xml:space="preserve">№ 7-ФЗ «Об охране окружающей среды», </w:t>
      </w:r>
      <w:hyperlink r:id="rId7" w:history="1">
        <w:r w:rsidR="003E58F6" w:rsidRPr="00095C20">
          <w:rPr>
            <w:lang w:eastAsia="en-US"/>
          </w:rPr>
          <w:t>Правил</w:t>
        </w:r>
      </w:hyperlink>
      <w:r w:rsidR="003E58F6">
        <w:rPr>
          <w:lang w:eastAsia="en-US"/>
        </w:rPr>
        <w:t xml:space="preserve">ами </w:t>
      </w:r>
      <w:r w:rsidR="003E58F6" w:rsidRPr="00095C20">
        <w:rPr>
          <w:lang w:eastAsia="en-US"/>
        </w:rPr>
        <w:t>создания, охраны и содержания зеленых насаждений в городах Российской Федерации, утвержденны</w:t>
      </w:r>
      <w:r w:rsidR="00497FA9">
        <w:rPr>
          <w:lang w:eastAsia="en-US"/>
        </w:rPr>
        <w:t>ми</w:t>
      </w:r>
      <w:r w:rsidR="003E58F6" w:rsidRPr="00095C20">
        <w:rPr>
          <w:lang w:eastAsia="en-US"/>
        </w:rPr>
        <w:t xml:space="preserve"> приказом Госстроя </w:t>
      </w:r>
      <w:r w:rsidR="003E58F6" w:rsidRPr="00156DEA">
        <w:rPr>
          <w:lang w:eastAsia="en-US"/>
        </w:rPr>
        <w:t>России от 15</w:t>
      </w:r>
      <w:r w:rsidR="003E58F6">
        <w:rPr>
          <w:lang w:eastAsia="en-US"/>
        </w:rPr>
        <w:t xml:space="preserve"> декабря </w:t>
      </w:r>
      <w:r w:rsidR="003E58F6" w:rsidRPr="00156DEA">
        <w:rPr>
          <w:lang w:eastAsia="en-US"/>
        </w:rPr>
        <w:t xml:space="preserve">1999 </w:t>
      </w:r>
      <w:r w:rsidR="003E58F6">
        <w:rPr>
          <w:lang w:eastAsia="en-US"/>
        </w:rPr>
        <w:t>года №</w:t>
      </w:r>
      <w:r w:rsidR="003E58F6" w:rsidRPr="00156DEA">
        <w:rPr>
          <w:lang w:eastAsia="en-US"/>
        </w:rPr>
        <w:t xml:space="preserve"> 153</w:t>
      </w:r>
      <w:r w:rsidR="003E58F6" w:rsidRPr="00570FC4">
        <w:rPr>
          <w:lang w:eastAsia="en-US"/>
        </w:rPr>
        <w:t xml:space="preserve">, </w:t>
      </w:r>
      <w:hyperlink r:id="rId8" w:history="1">
        <w:r w:rsidR="003E58F6" w:rsidRPr="00570FC4">
          <w:rPr>
            <w:lang w:eastAsia="en-US"/>
          </w:rPr>
          <w:t>Правил</w:t>
        </w:r>
      </w:hyperlink>
      <w:r w:rsidR="00497FA9">
        <w:t>ами</w:t>
      </w:r>
      <w:r w:rsidR="003E58F6" w:rsidRPr="00FD5778">
        <w:rPr>
          <w:lang w:eastAsia="en-US"/>
        </w:rPr>
        <w:t xml:space="preserve"> благоустройства город</w:t>
      </w:r>
      <w:r w:rsidR="003E58F6">
        <w:rPr>
          <w:lang w:eastAsia="en-US"/>
        </w:rPr>
        <w:t>а Элисты</w:t>
      </w:r>
      <w:r w:rsidR="003E58F6" w:rsidRPr="00FD5778">
        <w:rPr>
          <w:lang w:eastAsia="en-US"/>
        </w:rPr>
        <w:t>, утвержденны</w:t>
      </w:r>
      <w:r w:rsidR="00497FA9">
        <w:rPr>
          <w:lang w:eastAsia="en-US"/>
        </w:rPr>
        <w:t>ми</w:t>
      </w:r>
      <w:r w:rsidR="003E58F6" w:rsidRPr="00FD5778">
        <w:rPr>
          <w:lang w:eastAsia="en-US"/>
        </w:rPr>
        <w:t xml:space="preserve"> решением Элистинского городского Собрания от </w:t>
      </w:r>
      <w:r w:rsidR="003E58F6">
        <w:rPr>
          <w:lang w:eastAsia="en-US"/>
        </w:rPr>
        <w:t xml:space="preserve">30 октября </w:t>
      </w:r>
      <w:r w:rsidR="00E64417">
        <w:rPr>
          <w:lang w:eastAsia="en-US"/>
        </w:rPr>
        <w:t xml:space="preserve"> </w:t>
      </w:r>
      <w:r w:rsidR="003E58F6" w:rsidRPr="00FD5778">
        <w:rPr>
          <w:lang w:eastAsia="en-US"/>
        </w:rPr>
        <w:t>20</w:t>
      </w:r>
      <w:r w:rsidR="003E58F6">
        <w:rPr>
          <w:lang w:eastAsia="en-US"/>
        </w:rPr>
        <w:t>17 № 1</w:t>
      </w:r>
      <w:r w:rsidRPr="00293175">
        <w:t xml:space="preserve">, </w:t>
      </w:r>
      <w:r w:rsidR="00E64417">
        <w:t xml:space="preserve">руководствуясь статьей </w:t>
      </w:r>
      <w:r w:rsidR="00497FA9">
        <w:t>20 Устава</w:t>
      </w:r>
      <w:r w:rsidRPr="00293175">
        <w:t xml:space="preserve"> города Элисты,</w:t>
      </w:r>
      <w:r w:rsidRPr="00B3518B">
        <w:t xml:space="preserve"> </w:t>
      </w:r>
    </w:p>
    <w:p w:rsidR="00AB06D7" w:rsidRPr="00293175" w:rsidRDefault="00AB06D7" w:rsidP="00AB06D7">
      <w:pPr>
        <w:spacing w:before="120" w:after="120"/>
        <w:ind w:left="709"/>
        <w:jc w:val="center"/>
        <w:rPr>
          <w:b/>
        </w:rPr>
      </w:pPr>
      <w:r w:rsidRPr="00293175">
        <w:rPr>
          <w:b/>
        </w:rPr>
        <w:t>Элистинское городское Собрание решило:</w:t>
      </w:r>
    </w:p>
    <w:p w:rsidR="00EE6FD4" w:rsidRDefault="00AB06D7" w:rsidP="00E64417">
      <w:pPr>
        <w:ind w:firstLine="709"/>
      </w:pPr>
      <w:r w:rsidRPr="00293175">
        <w:t xml:space="preserve">1. </w:t>
      </w:r>
      <w:r w:rsidR="004E3D2F">
        <w:t>Внести изменения в</w:t>
      </w:r>
      <w:r>
        <w:t xml:space="preserve"> Положение о зеленых насаждениях на территории города Элисты</w:t>
      </w:r>
      <w:r w:rsidR="004E3D2F">
        <w:t>, утвержденно</w:t>
      </w:r>
      <w:r w:rsidR="00634C87">
        <w:t>е</w:t>
      </w:r>
      <w:r>
        <w:t xml:space="preserve"> р</w:t>
      </w:r>
      <w:r w:rsidRPr="00293175">
        <w:t>ешение</w:t>
      </w:r>
      <w:r>
        <w:t>м</w:t>
      </w:r>
      <w:r w:rsidRPr="00293175">
        <w:t xml:space="preserve"> Эли</w:t>
      </w:r>
      <w:r>
        <w:t>стинского городского Собрания</w:t>
      </w:r>
      <w:r w:rsidR="003D3CDE">
        <w:t xml:space="preserve"> </w:t>
      </w:r>
      <w:r w:rsidR="003D3CDE" w:rsidRPr="008623D1">
        <w:t xml:space="preserve">от </w:t>
      </w:r>
      <w:r w:rsidR="003D3CDE">
        <w:t>31</w:t>
      </w:r>
      <w:r w:rsidR="003D3CDE" w:rsidRPr="008623D1">
        <w:t xml:space="preserve"> </w:t>
      </w:r>
      <w:r w:rsidR="003D3CDE">
        <w:t>августа</w:t>
      </w:r>
      <w:r w:rsidR="003D3CDE" w:rsidRPr="008623D1">
        <w:t xml:space="preserve"> 20</w:t>
      </w:r>
      <w:r w:rsidR="003D3CDE">
        <w:t>06</w:t>
      </w:r>
      <w:r w:rsidR="003D3CDE" w:rsidRPr="008623D1">
        <w:t xml:space="preserve"> года № </w:t>
      </w:r>
      <w:r w:rsidR="003D3CDE">
        <w:t>11</w:t>
      </w:r>
      <w:r w:rsidR="00634C87">
        <w:t xml:space="preserve"> (с</w:t>
      </w:r>
      <w:r w:rsidR="00634C87" w:rsidRPr="00867F0C">
        <w:t xml:space="preserve"> изменениями от 13 мая</w:t>
      </w:r>
      <w:r w:rsidR="00634C87">
        <w:t xml:space="preserve"> 2010 года № 11</w:t>
      </w:r>
      <w:r w:rsidR="00634C87" w:rsidRPr="00867F0C">
        <w:t>, 27 декабря 2010 года</w:t>
      </w:r>
      <w:r w:rsidR="00634C87">
        <w:t xml:space="preserve"> № 13</w:t>
      </w:r>
      <w:r w:rsidR="00634C87" w:rsidRPr="00867F0C">
        <w:t xml:space="preserve">, 24 марта 2016 </w:t>
      </w:r>
      <w:r w:rsidR="00634C87">
        <w:t>года № 17)</w:t>
      </w:r>
      <w:r>
        <w:t>,</w:t>
      </w:r>
      <w:r w:rsidRPr="00293175">
        <w:t xml:space="preserve"> </w:t>
      </w:r>
      <w:r>
        <w:t xml:space="preserve">изложив его в </w:t>
      </w:r>
      <w:r w:rsidR="00AF1143">
        <w:t>прилагаемой</w:t>
      </w:r>
      <w:r>
        <w:t xml:space="preserve"> редакции</w:t>
      </w:r>
      <w:bookmarkStart w:id="0" w:name="_GoBack"/>
      <w:bookmarkEnd w:id="0"/>
      <w:r w:rsidR="003D3CDE">
        <w:t>.</w:t>
      </w:r>
    </w:p>
    <w:p w:rsidR="00EE6FD4" w:rsidRPr="00293175" w:rsidRDefault="004E3D2F" w:rsidP="00145F78">
      <w:pPr>
        <w:ind w:right="-2" w:firstLine="709"/>
      </w:pPr>
      <w:r>
        <w:t>2</w:t>
      </w:r>
      <w:r w:rsidR="00EE6FD4">
        <w:t>. Настоящее решение вступает в силу со дня его официального опубликования в газете «Элистинская панорама».</w:t>
      </w:r>
    </w:p>
    <w:p w:rsidR="00AB06D7" w:rsidRPr="00293175" w:rsidRDefault="00AB06D7" w:rsidP="00AB06D7">
      <w:pPr>
        <w:pStyle w:val="a3"/>
        <w:ind w:firstLine="708"/>
      </w:pPr>
    </w:p>
    <w:p w:rsidR="00AB06D7" w:rsidRPr="00293175" w:rsidRDefault="00AB06D7" w:rsidP="00AB06D7">
      <w:pPr>
        <w:pStyle w:val="a3"/>
      </w:pPr>
    </w:p>
    <w:p w:rsidR="00AB06D7" w:rsidRPr="00293175" w:rsidRDefault="00EE6FD4" w:rsidP="00AB06D7">
      <w:pPr>
        <w:pStyle w:val="a3"/>
      </w:pPr>
      <w:r>
        <w:t xml:space="preserve"> </w:t>
      </w:r>
    </w:p>
    <w:p w:rsidR="00AB06D7" w:rsidRPr="00634C87" w:rsidRDefault="00AB06D7" w:rsidP="00AB06D7">
      <w:pPr>
        <w:pStyle w:val="a3"/>
      </w:pPr>
      <w:r w:rsidRPr="00634C87">
        <w:t xml:space="preserve">Глава города Элисты – </w:t>
      </w:r>
    </w:p>
    <w:p w:rsidR="00AB06D7" w:rsidRPr="00634C87" w:rsidRDefault="00AB06D7" w:rsidP="00AB06D7">
      <w:pPr>
        <w:pStyle w:val="a3"/>
      </w:pPr>
      <w:r w:rsidRPr="00634C87">
        <w:t>Председатель Элистинского</w:t>
      </w:r>
    </w:p>
    <w:p w:rsidR="00AB06D7" w:rsidRPr="00293175" w:rsidRDefault="00AB06D7" w:rsidP="00AB06D7">
      <w:pPr>
        <w:pStyle w:val="a3"/>
        <w:rPr>
          <w:b/>
        </w:rPr>
      </w:pPr>
      <w:r w:rsidRPr="00634C87">
        <w:t xml:space="preserve">городского Собрания         </w:t>
      </w:r>
      <w:r w:rsidRPr="00293175">
        <w:rPr>
          <w:b/>
        </w:rPr>
        <w:t xml:space="preserve">                             </w:t>
      </w:r>
      <w:r w:rsidR="000857A2">
        <w:rPr>
          <w:b/>
        </w:rPr>
        <w:t xml:space="preserve">                             </w:t>
      </w:r>
      <w:r w:rsidRPr="00293175">
        <w:rPr>
          <w:b/>
        </w:rPr>
        <w:t xml:space="preserve"> Н. Орзаев</w:t>
      </w:r>
    </w:p>
    <w:p w:rsidR="00AB06D7" w:rsidRDefault="00AB06D7" w:rsidP="00AB06D7">
      <w:pPr>
        <w:pStyle w:val="a3"/>
        <w:jc w:val="center"/>
        <w:rPr>
          <w:b/>
        </w:rPr>
      </w:pPr>
    </w:p>
    <w:p w:rsidR="00AB06D7" w:rsidRDefault="00AB06D7" w:rsidP="00AB06D7">
      <w:pPr>
        <w:pStyle w:val="a3"/>
        <w:jc w:val="center"/>
        <w:rPr>
          <w:b/>
        </w:rPr>
      </w:pPr>
    </w:p>
    <w:p w:rsidR="00AB06D7" w:rsidRDefault="00AB06D7" w:rsidP="00AB06D7">
      <w:pPr>
        <w:pStyle w:val="a3"/>
        <w:jc w:val="center"/>
        <w:rPr>
          <w:b/>
        </w:rPr>
      </w:pPr>
    </w:p>
    <w:p w:rsidR="00AB06D7" w:rsidRDefault="00AB06D7" w:rsidP="00AB06D7">
      <w:pPr>
        <w:pStyle w:val="a3"/>
        <w:jc w:val="center"/>
        <w:rPr>
          <w:b/>
        </w:rPr>
      </w:pPr>
    </w:p>
    <w:p w:rsidR="00AB06D7" w:rsidRDefault="00AB06D7" w:rsidP="00AB06D7">
      <w:pPr>
        <w:pStyle w:val="a3"/>
        <w:jc w:val="center"/>
        <w:rPr>
          <w:b/>
        </w:rPr>
      </w:pPr>
    </w:p>
    <w:p w:rsidR="00634C87" w:rsidRDefault="00634C87" w:rsidP="00AB06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634C87" w:rsidSect="00570F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4C87" w:rsidRPr="00E64417" w:rsidRDefault="00634C87" w:rsidP="00634C87">
      <w:pPr>
        <w:pStyle w:val="2"/>
        <w:spacing w:before="0"/>
        <w:ind w:left="510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441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634C87" w:rsidRPr="00E64417" w:rsidRDefault="00634C87" w:rsidP="00634C87">
      <w:pPr>
        <w:ind w:left="5103"/>
        <w:jc w:val="center"/>
      </w:pPr>
      <w:r w:rsidRPr="00E64417">
        <w:t xml:space="preserve">к решению Элистинского </w:t>
      </w:r>
    </w:p>
    <w:p w:rsidR="00634C87" w:rsidRPr="00E64417" w:rsidRDefault="00634C87" w:rsidP="00634C87">
      <w:pPr>
        <w:ind w:left="5103"/>
        <w:jc w:val="center"/>
      </w:pPr>
      <w:r w:rsidRPr="00E64417">
        <w:t xml:space="preserve">городского Собрания </w:t>
      </w:r>
    </w:p>
    <w:p w:rsidR="00634C87" w:rsidRPr="00E64417" w:rsidRDefault="00145F78" w:rsidP="00634C87">
      <w:pPr>
        <w:ind w:left="5103"/>
        <w:jc w:val="center"/>
      </w:pPr>
      <w:r>
        <w:t>от 23 июня 2023 года № 4</w:t>
      </w:r>
    </w:p>
    <w:p w:rsidR="00634C87" w:rsidRDefault="00634C87" w:rsidP="00AB06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B06D7" w:rsidRPr="00145F78" w:rsidRDefault="00E64417" w:rsidP="00AB06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5F7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AB06D7" w:rsidRPr="00145F78" w:rsidRDefault="00E64417" w:rsidP="00AB06D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5F78">
        <w:rPr>
          <w:rFonts w:ascii="Times New Roman" w:hAnsi="Times New Roman" w:cs="Times New Roman"/>
          <w:color w:val="auto"/>
          <w:sz w:val="28"/>
          <w:szCs w:val="28"/>
        </w:rPr>
        <w:t>о зеленых насаждениях на территории</w:t>
      </w:r>
    </w:p>
    <w:p w:rsidR="00AB06D7" w:rsidRPr="00145F78" w:rsidRDefault="00E64417" w:rsidP="00263A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5F78">
        <w:rPr>
          <w:rFonts w:ascii="Times New Roman" w:hAnsi="Times New Roman" w:cs="Times New Roman"/>
          <w:color w:val="auto"/>
          <w:sz w:val="28"/>
          <w:szCs w:val="28"/>
        </w:rPr>
        <w:t>города Элисты</w:t>
      </w:r>
    </w:p>
    <w:p w:rsidR="00570FC4" w:rsidRPr="00570FC4" w:rsidRDefault="00570FC4" w:rsidP="00570FC4"/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Настоящее Положение разработано на основании </w:t>
      </w:r>
      <w:r w:rsidRPr="00095C20">
        <w:rPr>
          <w:lang w:eastAsia="en-US"/>
        </w:rPr>
        <w:t xml:space="preserve">Федерального </w:t>
      </w:r>
      <w:hyperlink r:id="rId9" w:history="1">
        <w:r w:rsidRPr="00095C20">
          <w:rPr>
            <w:lang w:eastAsia="en-US"/>
          </w:rPr>
          <w:t>закона</w:t>
        </w:r>
      </w:hyperlink>
      <w:r w:rsidRPr="00095C20">
        <w:rPr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Федерального </w:t>
      </w:r>
      <w:hyperlink r:id="rId10" w:history="1">
        <w:r w:rsidRPr="00095C20">
          <w:rPr>
            <w:lang w:eastAsia="en-US"/>
          </w:rPr>
          <w:t>закона</w:t>
        </w:r>
      </w:hyperlink>
      <w:r w:rsidRPr="00095C20">
        <w:rPr>
          <w:lang w:eastAsia="en-US"/>
        </w:rPr>
        <w:t xml:space="preserve"> от 10</w:t>
      </w:r>
      <w:r w:rsidR="00570FC4">
        <w:rPr>
          <w:lang w:eastAsia="en-US"/>
        </w:rPr>
        <w:t xml:space="preserve"> января </w:t>
      </w:r>
      <w:r w:rsidRPr="00095C20">
        <w:rPr>
          <w:lang w:eastAsia="en-US"/>
        </w:rPr>
        <w:t>2002</w:t>
      </w:r>
      <w:r w:rsidR="00634C87">
        <w:rPr>
          <w:lang w:eastAsia="en-US"/>
        </w:rPr>
        <w:t xml:space="preserve"> года</w:t>
      </w:r>
      <w:r w:rsidRPr="00095C20">
        <w:rPr>
          <w:lang w:eastAsia="en-US"/>
        </w:rPr>
        <w:t xml:space="preserve"> № 7-ФЗ «Об охране окружающей среды», </w:t>
      </w:r>
      <w:hyperlink r:id="rId11" w:history="1">
        <w:r w:rsidRPr="00095C20">
          <w:rPr>
            <w:lang w:eastAsia="en-US"/>
          </w:rPr>
          <w:t>Правил</w:t>
        </w:r>
      </w:hyperlink>
      <w:r w:rsidRPr="00095C20">
        <w:rPr>
          <w:lang w:eastAsia="en-US"/>
        </w:rPr>
        <w:t xml:space="preserve"> создания, охраны и содержания зеленых насаждений в городах Российской Федерации, утвержденных приказом Госстроя </w:t>
      </w:r>
      <w:r w:rsidRPr="00156DEA">
        <w:rPr>
          <w:lang w:eastAsia="en-US"/>
        </w:rPr>
        <w:t>России от 15</w:t>
      </w:r>
      <w:r w:rsidR="00570FC4">
        <w:rPr>
          <w:lang w:eastAsia="en-US"/>
        </w:rPr>
        <w:t xml:space="preserve"> декабря </w:t>
      </w:r>
      <w:r w:rsidRPr="00156DEA">
        <w:rPr>
          <w:lang w:eastAsia="en-US"/>
        </w:rPr>
        <w:t xml:space="preserve">1999 </w:t>
      </w:r>
      <w:r w:rsidR="00634C87">
        <w:rPr>
          <w:lang w:eastAsia="en-US"/>
        </w:rPr>
        <w:t>года</w:t>
      </w:r>
      <w:r w:rsidR="00ED2B00">
        <w:rPr>
          <w:lang w:eastAsia="en-US"/>
        </w:rPr>
        <w:t xml:space="preserve"> </w:t>
      </w:r>
      <w:r>
        <w:rPr>
          <w:lang w:eastAsia="en-US"/>
        </w:rPr>
        <w:t>№</w:t>
      </w:r>
      <w:r w:rsidRPr="00156DEA">
        <w:rPr>
          <w:lang w:eastAsia="en-US"/>
        </w:rPr>
        <w:t xml:space="preserve"> 153</w:t>
      </w:r>
      <w:r w:rsidRPr="00570FC4">
        <w:rPr>
          <w:lang w:eastAsia="en-US"/>
        </w:rPr>
        <w:t xml:space="preserve">, </w:t>
      </w:r>
      <w:hyperlink r:id="rId12" w:history="1">
        <w:r w:rsidRPr="00570FC4">
          <w:rPr>
            <w:lang w:eastAsia="en-US"/>
          </w:rPr>
          <w:t>Правил</w:t>
        </w:r>
      </w:hyperlink>
      <w:r w:rsidRPr="00FD5778">
        <w:rPr>
          <w:lang w:eastAsia="en-US"/>
        </w:rPr>
        <w:t xml:space="preserve"> благоустройства город</w:t>
      </w:r>
      <w:r w:rsidR="00634C87">
        <w:rPr>
          <w:lang w:eastAsia="en-US"/>
        </w:rPr>
        <w:t>а Элисты</w:t>
      </w:r>
      <w:r w:rsidRPr="00FD5778">
        <w:rPr>
          <w:lang w:eastAsia="en-US"/>
        </w:rPr>
        <w:t xml:space="preserve">, утвержденных решением Элистинского городского Собрания от </w:t>
      </w:r>
      <w:r w:rsidR="00634C87">
        <w:rPr>
          <w:lang w:eastAsia="en-US"/>
        </w:rPr>
        <w:t>30 октября</w:t>
      </w:r>
      <w:r w:rsidR="00570FC4">
        <w:rPr>
          <w:lang w:eastAsia="en-US"/>
        </w:rPr>
        <w:t xml:space="preserve"> </w:t>
      </w:r>
      <w:r w:rsidRPr="00FD5778">
        <w:rPr>
          <w:lang w:eastAsia="en-US"/>
        </w:rPr>
        <w:t>20</w:t>
      </w:r>
      <w:r w:rsidR="00634C87">
        <w:rPr>
          <w:lang w:eastAsia="en-US"/>
        </w:rPr>
        <w:t xml:space="preserve">17 </w:t>
      </w:r>
      <w:r w:rsidR="00241142">
        <w:rPr>
          <w:lang w:eastAsia="en-US"/>
        </w:rPr>
        <w:t xml:space="preserve">года </w:t>
      </w:r>
      <w:r w:rsidR="00634C87">
        <w:rPr>
          <w:lang w:eastAsia="en-US"/>
        </w:rPr>
        <w:t>№ 1</w:t>
      </w:r>
      <w:r w:rsidRPr="00FD5778">
        <w:rPr>
          <w:lang w:eastAsia="en-US"/>
        </w:rPr>
        <w:t>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Настоящее Положение регулирует правоотношения между органами местного самоуправления, юридическими лицами, </w:t>
      </w:r>
      <w:r w:rsidR="00634C87">
        <w:rPr>
          <w:lang w:eastAsia="en-US"/>
        </w:rPr>
        <w:t>индивидуальными предпринимателями</w:t>
      </w:r>
      <w:r w:rsidRPr="00156DEA">
        <w:rPr>
          <w:lang w:eastAsia="en-US"/>
        </w:rPr>
        <w:t xml:space="preserve"> и гражданами по вопросам создания, сохранения и восстановления зеленых насаждений на территории города Элисты. Положение направлено на повышение ответственности за сохранность зеленых насаждений и предназначено для исчисления размера ущерба и убытков, причиняемых городу Элисте, которые возникли или могут возникнуть в случае негативного воздействия на зеленые насаждения, находящиеся на территории города Элисты.</w:t>
      </w:r>
    </w:p>
    <w:p w:rsidR="00AB06D7" w:rsidRPr="00156DEA" w:rsidRDefault="00A522FE" w:rsidP="00E64417">
      <w:pPr>
        <w:spacing w:before="120" w:after="120"/>
        <w:jc w:val="center"/>
        <w:outlineLvl w:val="1"/>
        <w:rPr>
          <w:lang w:eastAsia="en-US"/>
        </w:rPr>
      </w:pPr>
      <w:r>
        <w:rPr>
          <w:lang w:eastAsia="en-US"/>
        </w:rPr>
        <w:t>1</w:t>
      </w:r>
      <w:r w:rsidR="00AB06D7" w:rsidRPr="00156DEA">
        <w:rPr>
          <w:lang w:eastAsia="en-US"/>
        </w:rPr>
        <w:t>. Основные понятия</w:t>
      </w:r>
    </w:p>
    <w:p w:rsidR="00AB06D7" w:rsidRPr="00156DEA" w:rsidRDefault="00AB06D7" w:rsidP="00E6441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rPr>
          <w:lang w:eastAsia="en-US"/>
        </w:rPr>
      </w:pPr>
      <w:r w:rsidRPr="00156DEA">
        <w:rPr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происхождения, включая парки, бульвары, скверы, газоны, цветники, а также отдельно стоящие деревья и кустарники.</w:t>
      </w:r>
    </w:p>
    <w:p w:rsidR="00AB06D7" w:rsidRPr="00156DEA" w:rsidRDefault="00AB06D7" w:rsidP="00E64417">
      <w:pPr>
        <w:tabs>
          <w:tab w:val="left" w:pos="1134"/>
        </w:tabs>
        <w:ind w:firstLine="709"/>
        <w:rPr>
          <w:lang w:eastAsia="en-US"/>
        </w:rPr>
      </w:pPr>
      <w:r w:rsidRPr="00156DEA">
        <w:rPr>
          <w:lang w:eastAsia="en-US"/>
        </w:rPr>
        <w:t>Защита зеленых насаждений - система мер, направленная на создание, сохранение и воспроизводство зеленых насаждений.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Уничтожение зеленых насаждений (ущерб) - причинение вреда кроне, стволу, корневой системе, обусловливающее усыхание или заболевание, другие повреждения, повлекшие прекращение роста зеленых насаждений, нарушение целостности напочвенного покрова.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Компенсационная стоимость - стоимостная оценка зеленых насаждений, устанавливаемая для расчета ущерба зеленым насаждениям и включающая затраты на их создание и содержание.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Возмещение ущерба в денежной форме - возмещение компенсационной стоимости.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lastRenderedPageBreak/>
        <w:t>Возмещение ущерба в натуральной форме - посадка зеленых насаждений.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Охрана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массивов.</w:t>
      </w:r>
    </w:p>
    <w:p w:rsidR="00AB06D7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Самовольная вырубка (снос) зеленых насаждений - вырубка </w:t>
      </w:r>
      <w:r w:rsidR="00C52F63">
        <w:rPr>
          <w:lang w:eastAsia="en-US"/>
        </w:rPr>
        <w:t>(</w:t>
      </w:r>
      <w:r w:rsidRPr="00156DEA">
        <w:rPr>
          <w:lang w:eastAsia="en-US"/>
        </w:rPr>
        <w:t>снос</w:t>
      </w:r>
      <w:r w:rsidR="00C52F63">
        <w:rPr>
          <w:lang w:eastAsia="en-US"/>
        </w:rPr>
        <w:t>)</w:t>
      </w:r>
      <w:r w:rsidRPr="00156DEA">
        <w:rPr>
          <w:lang w:eastAsia="en-US"/>
        </w:rPr>
        <w:t xml:space="preserve"> зеленых насаждений без получения порубочного билета, предусмотренного настоящим Положением.</w:t>
      </w:r>
    </w:p>
    <w:p w:rsidR="00AB06D7" w:rsidRPr="00156DEA" w:rsidRDefault="00A522FE" w:rsidP="00E64417">
      <w:pPr>
        <w:spacing w:before="120" w:after="12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2</w:t>
      </w:r>
      <w:r w:rsidR="00AB06D7" w:rsidRPr="00156DEA">
        <w:rPr>
          <w:lang w:eastAsia="en-US"/>
        </w:rPr>
        <w:t>. Учет зеленых насаждений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2</w:t>
      </w:r>
      <w:r w:rsidR="00AB06D7" w:rsidRPr="00156DEA">
        <w:rPr>
          <w:lang w:eastAsia="en-US"/>
        </w:rPr>
        <w:t>.1. Учет зеленых насаждений ведется на основании данных инвентаризации и паспортизации зеленых насаждений города</w:t>
      </w:r>
      <w:r w:rsidR="00570FC4">
        <w:rPr>
          <w:lang w:eastAsia="en-US"/>
        </w:rPr>
        <w:t xml:space="preserve"> Элисты</w:t>
      </w:r>
      <w:r w:rsidR="00AB06D7" w:rsidRPr="00156DEA">
        <w:rPr>
          <w:lang w:eastAsia="en-US"/>
        </w:rPr>
        <w:t>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2</w:t>
      </w:r>
      <w:r w:rsidR="00AB06D7" w:rsidRPr="00156DEA">
        <w:rPr>
          <w:lang w:eastAsia="en-US"/>
        </w:rPr>
        <w:t xml:space="preserve">.2. </w:t>
      </w:r>
      <w:r w:rsidR="00AB06D7" w:rsidRPr="00EB7367">
        <w:rPr>
          <w:lang w:eastAsia="en-US"/>
        </w:rPr>
        <w:t>Инвентаризация и паспортизация зеленых насаждений на территории города Элисты осуществляется в порядке, утвержденном постановлением Администрации города Элисты.</w:t>
      </w:r>
    </w:p>
    <w:p w:rsidR="00AB06D7" w:rsidRPr="00156DEA" w:rsidRDefault="00A522FE" w:rsidP="00E64417">
      <w:pPr>
        <w:spacing w:before="120" w:after="120"/>
        <w:jc w:val="center"/>
        <w:outlineLvl w:val="1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 Механизм защиты зеленых насаждений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.1. Защите подлежат все зеленые насаждения, расположенные на территории города Элисты, независимо от форм собственности на земельные участки, где указанные насаждения расположены.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.2. Собственники, владельцы, пользователи земельных участков, на которых расположены зеленые н</w:t>
      </w:r>
      <w:r w:rsidR="00C52F63">
        <w:rPr>
          <w:lang w:eastAsia="en-US"/>
        </w:rPr>
        <w:t xml:space="preserve">асаждения, обязаны следить за </w:t>
      </w:r>
      <w:r w:rsidR="00AB06D7" w:rsidRPr="00156DEA">
        <w:rPr>
          <w:lang w:eastAsia="en-US"/>
        </w:rPr>
        <w:t>состоянием и нормальным развитием зеленых насаждений.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.3. Хозяйственная и иная деятельность осуществляется с соблюдением требований по защите зеленых насаждений, установленных законодательством Российской Федерации, Республики Калмыкия и настоящим Положением.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 xml:space="preserve">.4. Изменение дорожно-тропиночной сети, места расположения площадок различного назначения на озелененной территории осуществляется по согласованию с отделом архитектуры и градостроительства Администрации города Элисты и </w:t>
      </w:r>
      <w:r w:rsidR="00AB06D7" w:rsidRPr="00AA763F">
        <w:rPr>
          <w:lang w:eastAsia="en-US"/>
        </w:rPr>
        <w:t>Управлением городского хозяйства, транспорта и благоустройства Администрации города Элисты</w:t>
      </w:r>
      <w:r w:rsidR="00AA763F" w:rsidRPr="00AA763F">
        <w:rPr>
          <w:lang w:eastAsia="en-US"/>
        </w:rPr>
        <w:t xml:space="preserve"> (далее – Управление)</w:t>
      </w:r>
      <w:r w:rsidR="00AB06D7" w:rsidRPr="00AA763F">
        <w:rPr>
          <w:lang w:eastAsia="en-US"/>
        </w:rPr>
        <w:t>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.5. Использование озелененных территорий и зеленых массивов, не совместимое с обеспечением жизнедеятельности зеленых насаждений, не допускается. Развитие озелененных территорий производится в соответствии с планом озеленения.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 xml:space="preserve">.6. Факт нанесения ущерба зеленым насаждениям на территории города Элисты устанавливается </w:t>
      </w:r>
      <w:r w:rsidR="00AB06D7" w:rsidRPr="00AA763F">
        <w:rPr>
          <w:lang w:eastAsia="en-US"/>
        </w:rPr>
        <w:t>Управлением с</w:t>
      </w:r>
      <w:r w:rsidR="00AB06D7">
        <w:rPr>
          <w:lang w:eastAsia="en-US"/>
        </w:rPr>
        <w:t xml:space="preserve"> участием представителей МБУ «</w:t>
      </w:r>
      <w:r w:rsidR="00AB06D7" w:rsidRPr="00156DEA">
        <w:rPr>
          <w:lang w:eastAsia="en-US"/>
        </w:rPr>
        <w:t>Городское зеленое хозяйство</w:t>
      </w:r>
      <w:r w:rsidR="00AB06D7">
        <w:rPr>
          <w:lang w:eastAsia="en-US"/>
        </w:rPr>
        <w:t>»</w:t>
      </w:r>
      <w:r w:rsidR="00AB06D7" w:rsidRPr="00156DEA">
        <w:rPr>
          <w:lang w:eastAsia="en-US"/>
        </w:rPr>
        <w:t>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 xml:space="preserve">.7. Оценка вреда, причиненного всеми видами вредного воздействия, проводится </w:t>
      </w:r>
      <w:r w:rsidR="00AB06D7" w:rsidRPr="00AA763F">
        <w:rPr>
          <w:lang w:eastAsia="en-US"/>
        </w:rPr>
        <w:t>Управлением</w:t>
      </w:r>
      <w:r w:rsidR="00AA763F" w:rsidRPr="00AA763F">
        <w:rPr>
          <w:lang w:eastAsia="en-US"/>
        </w:rPr>
        <w:t>: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при незаконном повреждении или уничтожении зеленых насаждений;</w:t>
      </w:r>
    </w:p>
    <w:p w:rsidR="00AB06D7" w:rsidRPr="00156DEA" w:rsidRDefault="00AB06D7" w:rsidP="00E64417">
      <w:pPr>
        <w:spacing w:before="200"/>
        <w:ind w:firstLine="709"/>
        <w:rPr>
          <w:lang w:eastAsia="en-US"/>
        </w:rPr>
      </w:pPr>
      <w:r w:rsidRPr="00156DEA">
        <w:rPr>
          <w:lang w:eastAsia="en-US"/>
        </w:rPr>
        <w:lastRenderedPageBreak/>
        <w:t>- при правомерной вырубке деревьев и кустарников, замене газонов твердыми покрытиями;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при проведении экологической экспертизы проектов и оценке воздействия осуществляемой и планируемой деятельности на зеленые насаждения;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при разработке разделов оценки воздействия на окружающую природную среду в проектах, затрагивающих озелененные территории и зеленые насаждения.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.8. Методика расчета компенсационной стоимости и базовые размеры ущерба зеленым насаждениям утверждаются постановлением Администрации города Элисты.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</w:t>
      </w:r>
      <w:r w:rsidR="00570FC4">
        <w:rPr>
          <w:lang w:eastAsia="en-US"/>
        </w:rPr>
        <w:t>9</w:t>
      </w:r>
      <w:r w:rsidR="00AB06D7" w:rsidRPr="00156DEA">
        <w:rPr>
          <w:lang w:eastAsia="en-US"/>
        </w:rPr>
        <w:t>. Восстановительные работы по возмещению вреда в натуральной форме осуществляются лицом, причинившим вред: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- самостоятельно с разрешения </w:t>
      </w:r>
      <w:r w:rsidRPr="00AA763F">
        <w:rPr>
          <w:lang w:eastAsia="en-US"/>
        </w:rPr>
        <w:t>Управления</w:t>
      </w:r>
      <w:r w:rsidR="008A5C84">
        <w:rPr>
          <w:lang w:eastAsia="en-US"/>
        </w:rPr>
        <w:t>. П</w:t>
      </w:r>
      <w:r w:rsidRPr="00156DEA">
        <w:rPr>
          <w:lang w:eastAsia="en-US"/>
        </w:rPr>
        <w:t xml:space="preserve">о окончании работ </w:t>
      </w:r>
      <w:r w:rsidRPr="00AA763F">
        <w:rPr>
          <w:lang w:eastAsia="en-US"/>
        </w:rPr>
        <w:t xml:space="preserve">Управлением </w:t>
      </w:r>
      <w:r w:rsidRPr="00156DEA">
        <w:rPr>
          <w:lang w:eastAsia="en-US"/>
        </w:rPr>
        <w:t>составляется акт приема-передач произведенных работ;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- путем заключения договора по оказанию услуг по озеленению с МБУ </w:t>
      </w:r>
      <w:r>
        <w:rPr>
          <w:lang w:eastAsia="en-US"/>
        </w:rPr>
        <w:t>«</w:t>
      </w:r>
      <w:r w:rsidRPr="00156DEA">
        <w:rPr>
          <w:lang w:eastAsia="en-US"/>
        </w:rPr>
        <w:t>Городское зеленое хозяйство</w:t>
      </w:r>
      <w:r>
        <w:rPr>
          <w:lang w:eastAsia="en-US"/>
        </w:rPr>
        <w:t>»</w:t>
      </w:r>
      <w:r w:rsidRPr="00156DEA">
        <w:rPr>
          <w:lang w:eastAsia="en-US"/>
        </w:rPr>
        <w:t>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3</w:t>
      </w:r>
      <w:r w:rsidR="00AB06D7" w:rsidRPr="00156DEA">
        <w:rPr>
          <w:lang w:eastAsia="en-US"/>
        </w:rPr>
        <w:t>.1</w:t>
      </w:r>
      <w:r w:rsidR="00570FC4">
        <w:rPr>
          <w:lang w:eastAsia="en-US"/>
        </w:rPr>
        <w:t>0</w:t>
      </w:r>
      <w:r w:rsidR="00AB06D7" w:rsidRPr="00156DEA">
        <w:rPr>
          <w:lang w:eastAsia="en-US"/>
        </w:rPr>
        <w:t>. Не подлежит возмещению вред, причиненный зеленым насаждениям, в случаях: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санитарных рубок и реконструкций зеленых насаждений;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восстановления по заключению органов государственного санитарно-эпидемиологического надзора нормативного светового режима в жилых и нежилых помещениях, затеняемых зелеными насаждениями;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ураганов, землетрясений и других разрушительных явлений природы;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удаления аварийных деревьев и кустарников.</w:t>
      </w:r>
    </w:p>
    <w:p w:rsidR="00AB06D7" w:rsidRPr="00156DEA" w:rsidRDefault="00A522FE" w:rsidP="00E64417">
      <w:pPr>
        <w:spacing w:before="12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>. Вырубка (снос) зеленых насаждений и проведение</w:t>
      </w:r>
    </w:p>
    <w:p w:rsidR="00AB06D7" w:rsidRPr="00156DEA" w:rsidRDefault="00AB06D7" w:rsidP="00E64417">
      <w:pPr>
        <w:spacing w:after="120"/>
        <w:ind w:firstLine="709"/>
        <w:jc w:val="center"/>
        <w:rPr>
          <w:lang w:eastAsia="en-US"/>
        </w:rPr>
      </w:pPr>
      <w:r w:rsidRPr="00156DEA">
        <w:rPr>
          <w:lang w:eastAsia="en-US"/>
        </w:rPr>
        <w:t>компенсационного озеленения на территории города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>.1. Вырубка (снос) деревьев и кустарников, уничтожение газонов, цветников может быть разрешена в случаях:</w:t>
      </w:r>
    </w:p>
    <w:p w:rsidR="00AB06D7" w:rsidRPr="00156DEA" w:rsidRDefault="00BD55AE" w:rsidP="00E64417">
      <w:pPr>
        <w:ind w:firstLine="709"/>
        <w:rPr>
          <w:lang w:eastAsia="en-US"/>
        </w:rPr>
      </w:pPr>
      <w:bookmarkStart w:id="1" w:name="Par99"/>
      <w:bookmarkEnd w:id="1"/>
      <w:r>
        <w:rPr>
          <w:lang w:eastAsia="en-US"/>
        </w:rPr>
        <w:t>1)</w:t>
      </w:r>
      <w:r w:rsidR="00AB06D7" w:rsidRPr="00156DEA">
        <w:rPr>
          <w:lang w:eastAsia="en-US"/>
        </w:rPr>
        <w:t xml:space="preserve"> реализации проекта, предусмотренного градостроительной документацией, разработанного в соответствии с Генеральным планом развития города Элисты;</w:t>
      </w:r>
    </w:p>
    <w:p w:rsidR="00AB06D7" w:rsidRPr="00156DEA" w:rsidRDefault="00BD55AE" w:rsidP="00E64417">
      <w:pPr>
        <w:ind w:firstLine="709"/>
        <w:rPr>
          <w:lang w:eastAsia="en-US"/>
        </w:rPr>
      </w:pPr>
      <w:r>
        <w:rPr>
          <w:lang w:eastAsia="en-US"/>
        </w:rPr>
        <w:t>2)</w:t>
      </w:r>
      <w:r w:rsidR="00AB06D7" w:rsidRPr="00156DEA">
        <w:rPr>
          <w:lang w:eastAsia="en-US"/>
        </w:rPr>
        <w:t xml:space="preserve"> проведения санитарных вырубок, согласованных с </w:t>
      </w:r>
      <w:r w:rsidR="00AB06D7" w:rsidRPr="00AA763F">
        <w:rPr>
          <w:lang w:eastAsia="en-US"/>
        </w:rPr>
        <w:t>Управлением;</w:t>
      </w:r>
    </w:p>
    <w:p w:rsidR="00AB06D7" w:rsidRPr="00156DEA" w:rsidRDefault="00BD55AE" w:rsidP="00E64417">
      <w:pPr>
        <w:ind w:firstLine="709"/>
        <w:rPr>
          <w:lang w:eastAsia="en-US"/>
        </w:rPr>
      </w:pPr>
      <w:bookmarkStart w:id="2" w:name="Par102"/>
      <w:bookmarkEnd w:id="2"/>
      <w:r>
        <w:rPr>
          <w:lang w:eastAsia="en-US"/>
        </w:rPr>
        <w:t xml:space="preserve">3) </w:t>
      </w:r>
      <w:r w:rsidR="00AB06D7" w:rsidRPr="00156DEA">
        <w:rPr>
          <w:lang w:eastAsia="en-US"/>
        </w:rPr>
        <w:t>обеспечения нормальной затененности (инсоляции) помещений по заключению органов Роспотребнадзора;</w:t>
      </w:r>
    </w:p>
    <w:p w:rsidR="00AB06D7" w:rsidRPr="00156DEA" w:rsidRDefault="00BD55AE" w:rsidP="00E64417">
      <w:pPr>
        <w:ind w:firstLine="709"/>
        <w:rPr>
          <w:lang w:eastAsia="en-US"/>
        </w:rPr>
      </w:pPr>
      <w:bookmarkStart w:id="3" w:name="Par103"/>
      <w:bookmarkEnd w:id="3"/>
      <w:r>
        <w:rPr>
          <w:lang w:eastAsia="en-US"/>
        </w:rPr>
        <w:t>4)</w:t>
      </w:r>
      <w:r w:rsidR="00AB06D7" w:rsidRPr="00156DEA">
        <w:rPr>
          <w:lang w:eastAsia="en-US"/>
        </w:rPr>
        <w:t xml:space="preserve"> ликвидации аварийных и чрезвычайных ситуаций, в том числе ремонта подземных коммуникаций и капитальных инженерных сооружений;</w:t>
      </w:r>
    </w:p>
    <w:p w:rsidR="00AB06D7" w:rsidRPr="00156DEA" w:rsidRDefault="00BD55AE" w:rsidP="00E64417">
      <w:pPr>
        <w:ind w:firstLine="709"/>
        <w:rPr>
          <w:lang w:eastAsia="en-US"/>
        </w:rPr>
      </w:pPr>
      <w:bookmarkStart w:id="4" w:name="Par104"/>
      <w:bookmarkEnd w:id="4"/>
      <w:r>
        <w:rPr>
          <w:lang w:eastAsia="en-US"/>
        </w:rPr>
        <w:t>5)</w:t>
      </w:r>
      <w:r w:rsidR="00AB06D7" w:rsidRPr="00156DEA">
        <w:rPr>
          <w:lang w:eastAsia="en-US"/>
        </w:rPr>
        <w:t xml:space="preserve"> предписаний Государственной инспекции безопасности дорожного движения </w:t>
      </w:r>
      <w:r w:rsidR="008A5C84">
        <w:rPr>
          <w:lang w:eastAsia="en-US"/>
        </w:rPr>
        <w:t>в целях</w:t>
      </w:r>
      <w:r w:rsidR="00AB06D7" w:rsidRPr="00156DEA">
        <w:rPr>
          <w:lang w:eastAsia="en-US"/>
        </w:rPr>
        <w:t xml:space="preserve"> соблюдения </w:t>
      </w:r>
      <w:r w:rsidR="008A5C84" w:rsidRPr="00156DEA">
        <w:rPr>
          <w:lang w:eastAsia="en-US"/>
        </w:rPr>
        <w:t xml:space="preserve">Правил </w:t>
      </w:r>
      <w:r w:rsidR="00AB06D7" w:rsidRPr="00156DEA">
        <w:rPr>
          <w:lang w:eastAsia="en-US"/>
        </w:rPr>
        <w:t>безопасности дорожного движения.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 xml:space="preserve">.2. Вырубка (снос) деревьев и кустарников производится на основании специального разрешения </w:t>
      </w:r>
      <w:r w:rsidR="00AB06D7" w:rsidRPr="00570FC4">
        <w:rPr>
          <w:lang w:eastAsia="en-US"/>
        </w:rPr>
        <w:t xml:space="preserve">порубочного </w:t>
      </w:r>
      <w:hyperlink w:anchor="Par184" w:history="1">
        <w:r w:rsidR="00AB06D7" w:rsidRPr="00570FC4">
          <w:rPr>
            <w:lang w:eastAsia="en-US"/>
          </w:rPr>
          <w:t>билета</w:t>
        </w:r>
      </w:hyperlink>
      <w:r w:rsidR="00AB06D7" w:rsidRPr="00570FC4">
        <w:rPr>
          <w:lang w:eastAsia="en-US"/>
        </w:rPr>
        <w:t xml:space="preserve">, выдаваемого </w:t>
      </w:r>
      <w:r w:rsidR="00AB06D7" w:rsidRPr="00156DEA">
        <w:rPr>
          <w:lang w:eastAsia="en-US"/>
        </w:rPr>
        <w:t>Управлением (Приложение 1) в порядке, установленном настоящим Положением.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При необходимости могут одновременно выдаваться порубочный билет и разрешение на пересадку деревьев и (или) кустарников.</w:t>
      </w:r>
    </w:p>
    <w:p w:rsidR="00AB06D7" w:rsidRPr="00156DEA" w:rsidRDefault="00570FC4" w:rsidP="00E64417">
      <w:pPr>
        <w:ind w:firstLine="709"/>
        <w:rPr>
          <w:lang w:eastAsia="en-US"/>
        </w:rPr>
      </w:pPr>
      <w:r>
        <w:rPr>
          <w:lang w:eastAsia="en-US"/>
        </w:rPr>
        <w:lastRenderedPageBreak/>
        <w:t>П</w:t>
      </w:r>
      <w:r w:rsidR="00AB06D7" w:rsidRPr="00156DEA">
        <w:rPr>
          <w:lang w:eastAsia="en-US"/>
        </w:rPr>
        <w:t>орубочный билет выдается Администрацией города Элисты в следующем порядке: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з</w:t>
      </w:r>
      <w:r>
        <w:rPr>
          <w:lang w:eastAsia="en-US"/>
        </w:rPr>
        <w:t>аявка подается на имя П</w:t>
      </w:r>
      <w:r w:rsidRPr="00156DEA">
        <w:rPr>
          <w:lang w:eastAsia="en-US"/>
        </w:rPr>
        <w:t>ервого заместителя Главы Администрации города Элисты</w:t>
      </w:r>
      <w:r>
        <w:rPr>
          <w:lang w:eastAsia="en-US"/>
        </w:rPr>
        <w:t xml:space="preserve"> </w:t>
      </w:r>
      <w:r w:rsidRPr="00AA763F">
        <w:rPr>
          <w:lang w:eastAsia="en-US"/>
        </w:rPr>
        <w:t>и рассматривается в течение 30 дней.</w:t>
      </w:r>
      <w:r w:rsidRPr="00156DEA">
        <w:rPr>
          <w:lang w:eastAsia="en-US"/>
        </w:rPr>
        <w:t xml:space="preserve"> По результатам согласования документации на вырубку (снос) зеленых насаждений</w:t>
      </w:r>
      <w:r>
        <w:rPr>
          <w:lang w:eastAsia="en-US"/>
        </w:rPr>
        <w:t xml:space="preserve"> </w:t>
      </w:r>
      <w:r w:rsidRPr="00156DEA">
        <w:rPr>
          <w:lang w:eastAsia="en-US"/>
        </w:rPr>
        <w:t xml:space="preserve">и после перечисления компенсационной стоимости в </w:t>
      </w:r>
      <w:r w:rsidRPr="00AA763F">
        <w:rPr>
          <w:lang w:eastAsia="en-US"/>
        </w:rPr>
        <w:t>бюджет города Элисты</w:t>
      </w:r>
      <w:r w:rsidR="00AA763F" w:rsidRPr="00AA763F">
        <w:rPr>
          <w:lang w:eastAsia="en-US"/>
        </w:rPr>
        <w:t>,</w:t>
      </w:r>
      <w:r w:rsidRPr="00AA763F">
        <w:rPr>
          <w:lang w:eastAsia="en-US"/>
        </w:rPr>
        <w:t xml:space="preserve"> </w:t>
      </w:r>
      <w:r w:rsidR="00AA763F" w:rsidRPr="00AA763F">
        <w:rPr>
          <w:lang w:eastAsia="en-US"/>
        </w:rPr>
        <w:t>Управление</w:t>
      </w:r>
      <w:r w:rsidRPr="00AA763F">
        <w:rPr>
          <w:lang w:eastAsia="en-US"/>
        </w:rPr>
        <w:t xml:space="preserve"> выдает порубочный билет.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>.3. При реализации градостроительной деятельности вырубка зеленых насаждений производится в следующем порядке: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при подготовке исходно-разрешительной документации на строительство заказчик представляет в отдел архитектуры и градостроительства Администрации города Элисты для согласования план зеленых насаждений с указанием количества деревьев и кустарников, их породного состава, диаметра, размеров газонов и цветников, сост</w:t>
      </w:r>
      <w:r>
        <w:rPr>
          <w:lang w:eastAsia="en-US"/>
        </w:rPr>
        <w:t>авленный на основании акта МБУ «</w:t>
      </w:r>
      <w:r w:rsidRPr="00156DEA">
        <w:rPr>
          <w:lang w:eastAsia="en-US"/>
        </w:rPr>
        <w:t>Городское зеленое хозяйство</w:t>
      </w:r>
      <w:r>
        <w:rPr>
          <w:lang w:eastAsia="en-US"/>
        </w:rPr>
        <w:t>»</w:t>
      </w:r>
      <w:r w:rsidRPr="00156DEA">
        <w:rPr>
          <w:lang w:eastAsia="en-US"/>
        </w:rPr>
        <w:t>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- план зеленых насаждений наносится заказчиком работ на утвержденный отделом архитектуры </w:t>
      </w:r>
      <w:r w:rsidR="00570FC4">
        <w:rPr>
          <w:lang w:eastAsia="en-US"/>
        </w:rPr>
        <w:t xml:space="preserve">и градостроительства Администрации города Элисты </w:t>
      </w:r>
      <w:r w:rsidRPr="00156DEA">
        <w:rPr>
          <w:lang w:eastAsia="en-US"/>
        </w:rPr>
        <w:t xml:space="preserve">сводный план с инженерными коммуникациями. Деревья, кустарники, цветники и газоны, попадающие под застройку и прокладку коммуникаций, выделяются условными знаками, на них составляется пересчетная ведомость, в соответствии с которой на основании базовых размеров ущерба зеленым насаждениям </w:t>
      </w:r>
      <w:r w:rsidRPr="00AA763F">
        <w:rPr>
          <w:lang w:eastAsia="en-US"/>
        </w:rPr>
        <w:t xml:space="preserve">Управлением </w:t>
      </w:r>
      <w:r w:rsidRPr="00156DEA">
        <w:rPr>
          <w:lang w:eastAsia="en-US"/>
        </w:rPr>
        <w:t xml:space="preserve">рассчитывается размер ущерба (компенсационная стоимость). </w:t>
      </w:r>
      <w:r w:rsidRPr="001204CE">
        <w:rPr>
          <w:lang w:eastAsia="en-US"/>
        </w:rPr>
        <w:t xml:space="preserve">Расчет составляется в трех экземплярах, один из которых передается заказчику, второй хранится в </w:t>
      </w:r>
      <w:r w:rsidRPr="00AA763F">
        <w:rPr>
          <w:lang w:eastAsia="en-US"/>
        </w:rPr>
        <w:t>Управлении,</w:t>
      </w:r>
      <w:r w:rsidRPr="00156DEA">
        <w:rPr>
          <w:lang w:eastAsia="en-US"/>
        </w:rPr>
        <w:t xml:space="preserve"> третий передается в отдел архитектуры и градостроительства Администрации города Элисты;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порубочный билет выдается Управлением после перечисления заказчиком компенсационной стоимости в</w:t>
      </w:r>
      <w:r w:rsidR="00C52F63">
        <w:rPr>
          <w:lang w:eastAsia="en-US"/>
        </w:rPr>
        <w:t xml:space="preserve"> бюджет города Элисты</w:t>
      </w:r>
      <w:r w:rsidRPr="00156DEA">
        <w:rPr>
          <w:lang w:eastAsia="en-US"/>
        </w:rPr>
        <w:t>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- производство строительных работ в зоне городских насаждений без согласования с </w:t>
      </w:r>
      <w:r w:rsidRPr="00AA763F">
        <w:rPr>
          <w:lang w:eastAsia="en-US"/>
        </w:rPr>
        <w:t>Управлением не</w:t>
      </w:r>
      <w:r w:rsidRPr="00156DEA">
        <w:rPr>
          <w:lang w:eastAsia="en-US"/>
        </w:rPr>
        <w:t xml:space="preserve"> допускается;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- срок действия согласования проектной документации, предусматривающей вырубку зеленых насаждений, устанавливается до двух лет в зависимости от сложности и объемов работ. По истечении указанного срока по заявлению заказчика срок действия согласования может быть пролонгирован.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 xml:space="preserve">.4. При проведении текущего, капитального или аварийного ремонта инженерных коммуникаций после получения разрешения на осуществление земляных работ заказчик представляет в </w:t>
      </w:r>
      <w:r w:rsidR="00AB06D7" w:rsidRPr="00AA763F">
        <w:rPr>
          <w:lang w:eastAsia="en-US"/>
        </w:rPr>
        <w:t>Управление проект</w:t>
      </w:r>
      <w:r w:rsidR="00AB06D7" w:rsidRPr="00156DEA">
        <w:rPr>
          <w:lang w:eastAsia="en-US"/>
        </w:rPr>
        <w:t xml:space="preserve"> или схему охранной зоны и зоны производства работ с указанием зеленых насаждений.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Компенсационная стоимость взимается только за вырубку деревьев и кустарников, попадающих в зону производства работ.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Восстановление цветников и газонов, нарушенных в ходе ремонтных работ, осуществляется за счет средств заказчика.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При вырубке деревьев и кустарников, произрастающих в зоне производства работ за пределами охранной зоны инженерных </w:t>
      </w:r>
      <w:r w:rsidRPr="00156DEA">
        <w:rPr>
          <w:lang w:eastAsia="en-US"/>
        </w:rPr>
        <w:lastRenderedPageBreak/>
        <w:t>коммуникаций, компенсационная стоимость взимается в размере базового размера ущерба зеленым насаждениям, с применением коэффициента, учитывающего текущее состояние зеленых насаждений. При этом коэффициенты социально-экологической значимости зеленых насаждений, местоположения, а также иные поправочные коэффициенты не применяются.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В остальных случаях вырубки расчет компенсационной стоимости производится с применением всех поправочных коэффициентов.</w:t>
      </w:r>
    </w:p>
    <w:p w:rsidR="00AB06D7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 xml:space="preserve">.5. В процессе содержания зеленых насаждений в первоочередном порядке вырубаются сухостойные и аварийные деревья (кустарники). Сухостойные деревья (кустарники) выявляются в вегетационный период - с </w:t>
      </w:r>
      <w:r w:rsidR="00F82E19">
        <w:rPr>
          <w:lang w:eastAsia="en-US"/>
        </w:rPr>
        <w:t>апреля</w:t>
      </w:r>
      <w:r w:rsidR="00AB06D7" w:rsidRPr="00156DEA">
        <w:rPr>
          <w:lang w:eastAsia="en-US"/>
        </w:rPr>
        <w:t xml:space="preserve"> по </w:t>
      </w:r>
      <w:r w:rsidR="00F82E19">
        <w:rPr>
          <w:lang w:eastAsia="en-US"/>
        </w:rPr>
        <w:t>ноябрь</w:t>
      </w:r>
      <w:r w:rsidR="00AB06D7" w:rsidRPr="00156DEA">
        <w:rPr>
          <w:lang w:eastAsia="en-US"/>
        </w:rPr>
        <w:t xml:space="preserve"> месяцы. Выявление и обследование сухостойных и аварийных деревьев (кустарников) производится МБУ </w:t>
      </w:r>
      <w:r w:rsidR="00AB06D7">
        <w:rPr>
          <w:lang w:eastAsia="en-US"/>
        </w:rPr>
        <w:t>«Городское зеленое хозяйство»</w:t>
      </w:r>
      <w:r w:rsidR="00AB06D7" w:rsidRPr="00156DEA">
        <w:rPr>
          <w:lang w:eastAsia="en-US"/>
        </w:rPr>
        <w:t>. По результатам обследования составляется акт обследования и пересчетная ведомость с полной характеристикой каждого дерева (кустарника), подлежащего вырубке.</w:t>
      </w:r>
    </w:p>
    <w:p w:rsidR="00D82693" w:rsidRPr="00156DEA" w:rsidRDefault="00D82693" w:rsidP="00E64417">
      <w:pPr>
        <w:ind w:firstLine="709"/>
        <w:rPr>
          <w:lang w:eastAsia="en-US"/>
        </w:rPr>
      </w:pPr>
      <w:r>
        <w:rPr>
          <w:lang w:eastAsia="en-US"/>
        </w:rPr>
        <w:t>Вырубка деревьев, указанных в акте обследования осуществляется на основании муниципального задания, в котором указаны срок выполнения работ, не превышающий 30 дней с даты выдачи задания.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Компенсационная стоимость в случае вырубки сухостойных и аварийных зеленых насаждений не взимается.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Выпиловка здоровых деревьев производится для восстановления нормативного светового режима в жилых помещениях по заключению органов санитарно-эпидемиологического надзора.</w:t>
      </w:r>
    </w:p>
    <w:p w:rsidR="000A1C85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 xml:space="preserve">Заявки на выпиловку здоровых деревьев для восстановления нормативного светового режима в жилых </w:t>
      </w:r>
      <w:r>
        <w:rPr>
          <w:lang w:eastAsia="en-US"/>
        </w:rPr>
        <w:t>помещениях направляются на имя П</w:t>
      </w:r>
      <w:r w:rsidRPr="00156DEA">
        <w:rPr>
          <w:lang w:eastAsia="en-US"/>
        </w:rPr>
        <w:t xml:space="preserve">ервого заместителя Главы Администрации города </w:t>
      </w:r>
      <w:r w:rsidR="00F2751F" w:rsidRPr="00F2751F">
        <w:rPr>
          <w:lang w:eastAsia="en-US"/>
        </w:rPr>
        <w:t>Элисты, и рассматриваю</w:t>
      </w:r>
      <w:r w:rsidRPr="00F2751F">
        <w:rPr>
          <w:lang w:eastAsia="en-US"/>
        </w:rPr>
        <w:t>тся в Управлении в течение 30 дней.</w:t>
      </w:r>
      <w:r w:rsidRPr="00156DEA">
        <w:rPr>
          <w:lang w:eastAsia="en-US"/>
        </w:rPr>
        <w:t xml:space="preserve"> На основании согласованной заявки </w:t>
      </w:r>
      <w:r w:rsidR="00C52F63">
        <w:rPr>
          <w:lang w:eastAsia="en-US"/>
        </w:rPr>
        <w:t>заявитель производит выпиловку деревьев.</w:t>
      </w:r>
      <w:r w:rsidRPr="00156DEA">
        <w:rPr>
          <w:lang w:eastAsia="en-US"/>
        </w:rPr>
        <w:t xml:space="preserve"> </w:t>
      </w:r>
    </w:p>
    <w:p w:rsidR="00AB06D7" w:rsidRPr="00156DEA" w:rsidRDefault="00A522FE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>.6. В случае необходимости производства вырубки зеленых насаждений</w:t>
      </w:r>
      <w:r w:rsidR="00C52F63">
        <w:rPr>
          <w:lang w:eastAsia="en-US"/>
        </w:rPr>
        <w:t>,</w:t>
      </w:r>
      <w:r w:rsidR="00AB06D7" w:rsidRPr="00156DEA">
        <w:rPr>
          <w:lang w:eastAsia="en-US"/>
        </w:rPr>
        <w:t xml:space="preserve"> в ходе ликвидации аварийных и иных чрезвычайных ситуаций</w:t>
      </w:r>
      <w:r w:rsidR="00C52F63">
        <w:rPr>
          <w:lang w:eastAsia="en-US"/>
        </w:rPr>
        <w:t xml:space="preserve"> аварийные службы</w:t>
      </w:r>
      <w:r w:rsidR="00AB06D7" w:rsidRPr="00156DEA">
        <w:rPr>
          <w:lang w:eastAsia="en-US"/>
        </w:rPr>
        <w:t xml:space="preserve"> незамедлительно вызывают представителя </w:t>
      </w:r>
      <w:r w:rsidR="00AB06D7" w:rsidRPr="00F2751F">
        <w:rPr>
          <w:lang w:eastAsia="en-US"/>
        </w:rPr>
        <w:t>Управлен</w:t>
      </w:r>
      <w:r w:rsidR="00F2751F" w:rsidRPr="00F2751F">
        <w:rPr>
          <w:lang w:eastAsia="en-US"/>
        </w:rPr>
        <w:t>ия</w:t>
      </w:r>
      <w:r w:rsidR="00F2751F">
        <w:rPr>
          <w:lang w:eastAsia="en-US"/>
        </w:rPr>
        <w:t>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Компенсация за вырубку зеленых насаждений при производстве работ по ликвидации аварийной и иной чрезвычайной ситуации не взимается.</w:t>
      </w:r>
    </w:p>
    <w:p w:rsidR="00AB06D7" w:rsidRPr="00156DEA" w:rsidRDefault="00EB7367" w:rsidP="00E64417">
      <w:pPr>
        <w:ind w:firstLine="709"/>
        <w:rPr>
          <w:lang w:eastAsia="en-US"/>
        </w:rPr>
      </w:pPr>
      <w:bookmarkStart w:id="5" w:name="Par141"/>
      <w:bookmarkEnd w:id="5"/>
      <w:r>
        <w:rPr>
          <w:lang w:eastAsia="en-US"/>
        </w:rPr>
        <w:t>4</w:t>
      </w:r>
      <w:r w:rsidR="00AB06D7" w:rsidRPr="00156DEA">
        <w:rPr>
          <w:lang w:eastAsia="en-US"/>
        </w:rPr>
        <w:t xml:space="preserve">.7. Юридические лица, </w:t>
      </w:r>
      <w:r w:rsidR="00BD55AE">
        <w:rPr>
          <w:lang w:eastAsia="en-US"/>
        </w:rPr>
        <w:t xml:space="preserve">индивидуальные предприниматели </w:t>
      </w:r>
      <w:r w:rsidR="00AB06D7" w:rsidRPr="00156DEA">
        <w:rPr>
          <w:lang w:eastAsia="en-US"/>
        </w:rPr>
        <w:t>и граждане, осуществляющие вырубку (снос) зеленых насаждений в связи с удовлетворением собственных интересов, связанных со строительством или иными действиями, осуществляют вырубку (снос) зеленых насаждений на основании порубочного билета, полученного в установленном настоящим Положением порядке.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 xml:space="preserve">.8. В случаях проведения массовых организованных работ по благоустройству и озеленению территорий вырубка или посадка зеленых насаждений осуществляется организаторами проведения работ по согласованию с </w:t>
      </w:r>
      <w:r w:rsidR="00F2751F" w:rsidRPr="00F2751F">
        <w:rPr>
          <w:lang w:eastAsia="en-US"/>
        </w:rPr>
        <w:t>Управлением.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>.9. Валка, раскряжевка, погрузка и вывоз срубленного дерева и порубочных остат</w:t>
      </w:r>
      <w:r w:rsidR="00CB61D8">
        <w:rPr>
          <w:lang w:eastAsia="en-US"/>
        </w:rPr>
        <w:t>ков производятся в течение 7 (семи) дней</w:t>
      </w:r>
      <w:r w:rsidR="00AB06D7" w:rsidRPr="00156DEA">
        <w:rPr>
          <w:lang w:eastAsia="en-US"/>
        </w:rPr>
        <w:t xml:space="preserve"> с момента начала </w:t>
      </w:r>
      <w:r w:rsidR="00AB06D7" w:rsidRPr="00156DEA">
        <w:rPr>
          <w:lang w:eastAsia="en-US"/>
        </w:rPr>
        <w:lastRenderedPageBreak/>
        <w:t>работ по вырубке (сносу) зеленых насаждений. Хранить срубленные зеленые насаждения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 xml:space="preserve">.10.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в сроки, установленные </w:t>
      </w:r>
      <w:r w:rsidR="00AB06D7" w:rsidRPr="00F2751F">
        <w:rPr>
          <w:lang w:eastAsia="en-US"/>
        </w:rPr>
        <w:t>Управлением</w:t>
      </w:r>
      <w:r w:rsidR="00BD55AE">
        <w:rPr>
          <w:lang w:eastAsia="en-US"/>
        </w:rPr>
        <w:t>,</w:t>
      </w:r>
      <w:r w:rsidR="00AB06D7" w:rsidRPr="00F2751F">
        <w:rPr>
          <w:lang w:eastAsia="en-US"/>
        </w:rPr>
        <w:t xml:space="preserve"> </w:t>
      </w:r>
      <w:r w:rsidR="00AB06D7" w:rsidRPr="00156DEA">
        <w:rPr>
          <w:lang w:eastAsia="en-US"/>
        </w:rPr>
        <w:t>но не позднее, чем в течение полугода с момента причинения повреждения.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4</w:t>
      </w:r>
      <w:r w:rsidR="00AB06D7" w:rsidRPr="00156DEA">
        <w:rPr>
          <w:lang w:eastAsia="en-US"/>
        </w:rPr>
        <w:t xml:space="preserve">.11. Пересадка деревьев и (или) кустарников производится на основании </w:t>
      </w:r>
      <w:r w:rsidR="00AB06D7" w:rsidRPr="00570FC4">
        <w:rPr>
          <w:lang w:eastAsia="en-US"/>
        </w:rPr>
        <w:t xml:space="preserve">специального </w:t>
      </w:r>
      <w:hyperlink w:anchor="Par264" w:history="1">
        <w:r w:rsidR="00AB06D7" w:rsidRPr="00570FC4">
          <w:rPr>
            <w:lang w:eastAsia="en-US"/>
          </w:rPr>
          <w:t>разрешения</w:t>
        </w:r>
      </w:hyperlink>
      <w:r w:rsidR="00AB06D7" w:rsidRPr="00570FC4">
        <w:rPr>
          <w:lang w:eastAsia="en-US"/>
        </w:rPr>
        <w:t xml:space="preserve"> на пересадку деревьев и (или) кустарников, выдаваемого Управлением </w:t>
      </w:r>
      <w:r w:rsidR="00AB06D7" w:rsidRPr="00156DEA">
        <w:rPr>
          <w:lang w:eastAsia="en-US"/>
        </w:rPr>
        <w:t xml:space="preserve">(Приложение 2) в случаях, </w:t>
      </w:r>
      <w:r w:rsidR="00AB06D7" w:rsidRPr="00A522FE">
        <w:rPr>
          <w:lang w:eastAsia="en-US"/>
        </w:rPr>
        <w:t xml:space="preserve">предусмотренных </w:t>
      </w:r>
      <w:hyperlink w:anchor="Par99" w:history="1">
        <w:r w:rsidR="00BD55AE">
          <w:rPr>
            <w:lang w:eastAsia="en-US"/>
          </w:rPr>
          <w:t>подпунктами</w:t>
        </w:r>
        <w:r w:rsidR="00BD55AE" w:rsidRPr="00A522FE">
          <w:rPr>
            <w:lang w:eastAsia="en-US"/>
          </w:rPr>
          <w:t xml:space="preserve"> </w:t>
        </w:r>
      </w:hyperlink>
      <w:r w:rsidR="00BD55AE">
        <w:t>1</w:t>
      </w:r>
      <w:r w:rsidR="00AB06D7" w:rsidRPr="00A522FE">
        <w:rPr>
          <w:lang w:eastAsia="en-US"/>
        </w:rPr>
        <w:t xml:space="preserve">, </w:t>
      </w:r>
      <w:hyperlink w:anchor="Par102" w:history="1">
        <w:r w:rsidR="00BD55AE">
          <w:rPr>
            <w:lang w:eastAsia="en-US"/>
          </w:rPr>
          <w:t>3</w:t>
        </w:r>
      </w:hyperlink>
      <w:r w:rsidR="00AB06D7" w:rsidRPr="00A522FE">
        <w:rPr>
          <w:lang w:eastAsia="en-US"/>
        </w:rPr>
        <w:t xml:space="preserve">, </w:t>
      </w:r>
      <w:hyperlink w:anchor="Par103" w:history="1">
        <w:r w:rsidR="00BD55AE">
          <w:rPr>
            <w:lang w:eastAsia="en-US"/>
          </w:rPr>
          <w:t>4</w:t>
        </w:r>
      </w:hyperlink>
      <w:r w:rsidR="00AB06D7" w:rsidRPr="00A522FE">
        <w:rPr>
          <w:lang w:eastAsia="en-US"/>
        </w:rPr>
        <w:t xml:space="preserve">, </w:t>
      </w:r>
      <w:hyperlink w:anchor="Par104" w:history="1">
        <w:r w:rsidR="00BD55AE">
          <w:rPr>
            <w:lang w:eastAsia="en-US"/>
          </w:rPr>
          <w:t>5</w:t>
        </w:r>
        <w:r w:rsidR="00AB06D7" w:rsidRPr="00A522FE">
          <w:rPr>
            <w:lang w:eastAsia="en-US"/>
          </w:rPr>
          <w:t xml:space="preserve"> пункта </w:t>
        </w:r>
        <w:r>
          <w:rPr>
            <w:lang w:eastAsia="en-US"/>
          </w:rPr>
          <w:t>4</w:t>
        </w:r>
        <w:r w:rsidR="00AB06D7" w:rsidRPr="00A522FE">
          <w:rPr>
            <w:lang w:eastAsia="en-US"/>
          </w:rPr>
          <w:t>.1</w:t>
        </w:r>
      </w:hyperlink>
      <w:r w:rsidR="00AB06D7" w:rsidRPr="00A522FE">
        <w:rPr>
          <w:lang w:eastAsia="en-US"/>
        </w:rPr>
        <w:t xml:space="preserve">, </w:t>
      </w:r>
      <w:hyperlink w:anchor="Par141" w:history="1">
        <w:r>
          <w:rPr>
            <w:lang w:eastAsia="en-US"/>
          </w:rPr>
          <w:t>пунктом 4</w:t>
        </w:r>
        <w:r w:rsidR="00AB06D7" w:rsidRPr="00A522FE">
          <w:rPr>
            <w:lang w:eastAsia="en-US"/>
          </w:rPr>
          <w:t>.7</w:t>
        </w:r>
      </w:hyperlink>
      <w:r w:rsidR="00AB06D7" w:rsidRPr="00A522FE">
        <w:rPr>
          <w:lang w:eastAsia="en-US"/>
        </w:rPr>
        <w:t xml:space="preserve"> настоящего </w:t>
      </w:r>
      <w:r w:rsidR="00AB06D7" w:rsidRPr="00156DEA">
        <w:rPr>
          <w:lang w:eastAsia="en-US"/>
        </w:rPr>
        <w:t>Положения.</w:t>
      </w:r>
    </w:p>
    <w:p w:rsidR="00AB06D7" w:rsidRPr="00156DEA" w:rsidRDefault="00AB06D7" w:rsidP="00E64417">
      <w:pPr>
        <w:ind w:firstLine="709"/>
        <w:rPr>
          <w:lang w:eastAsia="en-US"/>
        </w:rPr>
      </w:pPr>
      <w:r w:rsidRPr="00156DEA">
        <w:rPr>
          <w:lang w:eastAsia="en-US"/>
        </w:rPr>
        <w:t>Разрешение на пересадку деревьев и (или) кустарников выдается Администрацией города Элисты в следующем порядке:</w:t>
      </w:r>
    </w:p>
    <w:p w:rsidR="00AB06D7" w:rsidRPr="00156DEA" w:rsidRDefault="009F4B40" w:rsidP="00E64417">
      <w:pPr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B06D7">
        <w:rPr>
          <w:lang w:eastAsia="en-US"/>
        </w:rPr>
        <w:t xml:space="preserve">заявка подается на имя </w:t>
      </w:r>
      <w:r w:rsidR="00537AB4">
        <w:rPr>
          <w:lang w:eastAsia="en-US"/>
        </w:rPr>
        <w:t>п</w:t>
      </w:r>
      <w:r w:rsidR="00AB06D7" w:rsidRPr="00156DEA">
        <w:rPr>
          <w:lang w:eastAsia="en-US"/>
        </w:rPr>
        <w:t xml:space="preserve">ервого заместителя </w:t>
      </w:r>
      <w:r w:rsidR="00537AB4" w:rsidRPr="00156DEA">
        <w:rPr>
          <w:lang w:eastAsia="en-US"/>
        </w:rPr>
        <w:t xml:space="preserve">Главы </w:t>
      </w:r>
      <w:r w:rsidR="00AB06D7" w:rsidRPr="00156DEA">
        <w:rPr>
          <w:lang w:eastAsia="en-US"/>
        </w:rPr>
        <w:t xml:space="preserve">Администрации города </w:t>
      </w:r>
      <w:r w:rsidR="00AB06D7" w:rsidRPr="00F2751F">
        <w:rPr>
          <w:lang w:eastAsia="en-US"/>
        </w:rPr>
        <w:t>Элисты и рассматривается в течение 30 дней.</w:t>
      </w:r>
      <w:r w:rsidR="00AB06D7" w:rsidRPr="00156DEA">
        <w:rPr>
          <w:lang w:eastAsia="en-US"/>
        </w:rPr>
        <w:t xml:space="preserve"> По результатам согласования документации на пересадку деревьев и (или) кустарников </w:t>
      </w:r>
      <w:r w:rsidR="00AB06D7" w:rsidRPr="00F2751F">
        <w:rPr>
          <w:lang w:eastAsia="en-US"/>
        </w:rPr>
        <w:t>Управление в</w:t>
      </w:r>
      <w:r w:rsidR="00AB06D7" w:rsidRPr="00156DEA">
        <w:rPr>
          <w:lang w:eastAsia="en-US"/>
        </w:rPr>
        <w:t>ыдает разрешение на пересадку.</w:t>
      </w:r>
    </w:p>
    <w:p w:rsidR="00AB06D7" w:rsidRPr="00156DEA" w:rsidRDefault="00EB7367" w:rsidP="00E64417">
      <w:pPr>
        <w:spacing w:before="12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5</w:t>
      </w:r>
      <w:r w:rsidR="00AB06D7" w:rsidRPr="00156DEA">
        <w:rPr>
          <w:lang w:eastAsia="en-US"/>
        </w:rPr>
        <w:t>. Контроль за возмещением ущерба и проведением</w:t>
      </w:r>
    </w:p>
    <w:p w:rsidR="00AB06D7" w:rsidRPr="00156DEA" w:rsidRDefault="00AB06D7" w:rsidP="00E64417">
      <w:pPr>
        <w:spacing w:after="120"/>
        <w:ind w:firstLine="709"/>
        <w:jc w:val="center"/>
        <w:rPr>
          <w:lang w:eastAsia="en-US"/>
        </w:rPr>
      </w:pPr>
      <w:r w:rsidRPr="00156DEA">
        <w:rPr>
          <w:lang w:eastAsia="en-US"/>
        </w:rPr>
        <w:t>работ по вырубке (сносу), пересадке зеленых насаждений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5</w:t>
      </w:r>
      <w:r w:rsidR="00AB06D7" w:rsidRPr="00156DEA">
        <w:rPr>
          <w:lang w:eastAsia="en-US"/>
        </w:rPr>
        <w:t>.1.</w:t>
      </w:r>
      <w:r w:rsidR="00C52F63">
        <w:rPr>
          <w:lang w:eastAsia="en-US"/>
        </w:rPr>
        <w:t xml:space="preserve"> Контроль за вырубкой, пересадкой</w:t>
      </w:r>
      <w:r w:rsidR="00AB06D7" w:rsidRPr="00156DEA">
        <w:rPr>
          <w:lang w:eastAsia="en-US"/>
        </w:rPr>
        <w:t xml:space="preserve"> зеленых насаждений, проведением компенсационного озеленения в натуральной форме, а также за производс</w:t>
      </w:r>
      <w:r w:rsidR="00C52F63">
        <w:rPr>
          <w:lang w:eastAsia="en-US"/>
        </w:rPr>
        <w:t>твом работ по вырубке, пересадке</w:t>
      </w:r>
      <w:r w:rsidR="00AB06D7" w:rsidRPr="00156DEA">
        <w:rPr>
          <w:lang w:eastAsia="en-US"/>
        </w:rPr>
        <w:t xml:space="preserve"> и соответствием</w:t>
      </w:r>
      <w:r w:rsidR="00C52F63">
        <w:rPr>
          <w:lang w:eastAsia="en-US"/>
        </w:rPr>
        <w:t xml:space="preserve"> проведения вырубки, пересадки</w:t>
      </w:r>
      <w:r w:rsidR="00AB06D7" w:rsidRPr="00156DEA">
        <w:rPr>
          <w:lang w:eastAsia="en-US"/>
        </w:rPr>
        <w:t xml:space="preserve"> зеленых насаждений разрешительной документации осуществляется </w:t>
      </w:r>
      <w:r w:rsidR="00F2751F" w:rsidRPr="00F2751F">
        <w:rPr>
          <w:lang w:eastAsia="en-US"/>
        </w:rPr>
        <w:t>Управлением.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5</w:t>
      </w:r>
      <w:r w:rsidR="00AB06D7" w:rsidRPr="00156DEA">
        <w:rPr>
          <w:lang w:eastAsia="en-US"/>
        </w:rPr>
        <w:t xml:space="preserve">.2. При выявлении нарушений природоохранного законодательства при осуществлении вырубки зеленых насаждений, проведении компенсационного озеленения, а также нарушений условий согласования вырубки либо невыполнения условий компенсационного озеленения </w:t>
      </w:r>
      <w:r w:rsidR="00AB06D7" w:rsidRPr="00904D87">
        <w:rPr>
          <w:lang w:eastAsia="en-US"/>
        </w:rPr>
        <w:t xml:space="preserve">Управлением </w:t>
      </w:r>
      <w:r w:rsidR="00AB06D7" w:rsidRPr="00156DEA">
        <w:rPr>
          <w:lang w:eastAsia="en-US"/>
        </w:rPr>
        <w:t>составляется акт</w:t>
      </w:r>
      <w:r w:rsidR="00DF2FB2">
        <w:rPr>
          <w:lang w:eastAsia="en-US"/>
        </w:rPr>
        <w:t xml:space="preserve"> (Приложение 3)</w:t>
      </w:r>
      <w:r w:rsidR="00AB06D7" w:rsidRPr="00156DEA">
        <w:rPr>
          <w:lang w:eastAsia="en-US"/>
        </w:rPr>
        <w:t xml:space="preserve">. </w:t>
      </w:r>
    </w:p>
    <w:p w:rsidR="00AB06D7" w:rsidRPr="00156DEA" w:rsidRDefault="00EB7367" w:rsidP="00E64417">
      <w:pPr>
        <w:spacing w:before="120" w:after="12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6</w:t>
      </w:r>
      <w:r w:rsidR="00AB06D7" w:rsidRPr="00156DEA">
        <w:rPr>
          <w:lang w:eastAsia="en-US"/>
        </w:rPr>
        <w:t>. Ответственность за нарушение норм настоящего Положения</w:t>
      </w:r>
    </w:p>
    <w:p w:rsidR="00AB06D7" w:rsidRPr="00156DEA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6</w:t>
      </w:r>
      <w:r w:rsidR="00AB06D7" w:rsidRPr="00156DEA">
        <w:rPr>
          <w:lang w:eastAsia="en-US"/>
        </w:rPr>
        <w:t xml:space="preserve">.1. Ответственность за нарушение норм настоящего Положения несут юридические лица, </w:t>
      </w:r>
      <w:r w:rsidR="00537AB4">
        <w:rPr>
          <w:lang w:eastAsia="en-US"/>
        </w:rPr>
        <w:t>индивидуальные предприниматели</w:t>
      </w:r>
      <w:r w:rsidR="00AB06D7" w:rsidRPr="00156DEA">
        <w:rPr>
          <w:lang w:eastAsia="en-US"/>
        </w:rPr>
        <w:t xml:space="preserve"> и граждане в соответствии с действующим законодательством </w:t>
      </w:r>
      <w:r w:rsidR="00300022">
        <w:rPr>
          <w:lang w:eastAsia="en-US"/>
        </w:rPr>
        <w:t>Республики Калмыкия</w:t>
      </w:r>
      <w:r w:rsidR="00CB61D8">
        <w:rPr>
          <w:lang w:eastAsia="en-US"/>
        </w:rPr>
        <w:t>.</w:t>
      </w:r>
    </w:p>
    <w:p w:rsidR="00AB06D7" w:rsidRDefault="00EB7367" w:rsidP="00E64417">
      <w:pPr>
        <w:ind w:firstLine="709"/>
        <w:rPr>
          <w:lang w:eastAsia="en-US"/>
        </w:rPr>
      </w:pPr>
      <w:r>
        <w:rPr>
          <w:lang w:eastAsia="en-US"/>
        </w:rPr>
        <w:t>6</w:t>
      </w:r>
      <w:r w:rsidR="00AB06D7" w:rsidRPr="00156DEA">
        <w:rPr>
          <w:lang w:eastAsia="en-US"/>
        </w:rPr>
        <w:t>.2. Наложение ответственности в административном или судебном порядке не освобождает виновных в нарушении норм настоящего Положения от обязанности устранить последствия причиненного вреда и возместить причиненный ущерб.</w:t>
      </w:r>
    </w:p>
    <w:p w:rsidR="00E64417" w:rsidRDefault="00E64417" w:rsidP="00E64417">
      <w:pPr>
        <w:ind w:firstLine="709"/>
        <w:jc w:val="center"/>
        <w:rPr>
          <w:lang w:eastAsia="en-US"/>
        </w:rPr>
      </w:pPr>
      <w:r>
        <w:rPr>
          <w:lang w:eastAsia="en-US"/>
        </w:rPr>
        <w:t>___________________</w:t>
      </w:r>
    </w:p>
    <w:p w:rsidR="00DF2FB2" w:rsidRDefault="00DF2FB2" w:rsidP="00DF2FB2">
      <w:pPr>
        <w:spacing w:before="200"/>
        <w:ind w:firstLine="540"/>
        <w:rPr>
          <w:lang w:eastAsia="en-US"/>
        </w:rPr>
      </w:pPr>
    </w:p>
    <w:p w:rsidR="00BD55AE" w:rsidRDefault="00BD55AE" w:rsidP="00AB06D7">
      <w:pPr>
        <w:jc w:val="right"/>
        <w:outlineLvl w:val="1"/>
        <w:rPr>
          <w:sz w:val="20"/>
          <w:szCs w:val="20"/>
          <w:lang w:eastAsia="en-US"/>
        </w:rPr>
        <w:sectPr w:rsidR="00BD55AE" w:rsidSect="00570F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4B40" w:rsidRDefault="009F4B40" w:rsidP="00AB06D7">
      <w:pPr>
        <w:jc w:val="right"/>
        <w:outlineLvl w:val="1"/>
        <w:rPr>
          <w:sz w:val="20"/>
          <w:szCs w:val="20"/>
          <w:lang w:eastAsia="en-US"/>
        </w:rPr>
      </w:pPr>
    </w:p>
    <w:p w:rsidR="00AB06D7" w:rsidRPr="00E64417" w:rsidRDefault="00AB06D7" w:rsidP="00BD55AE">
      <w:pPr>
        <w:ind w:left="5103"/>
        <w:jc w:val="center"/>
        <w:outlineLvl w:val="1"/>
        <w:rPr>
          <w:lang w:eastAsia="en-US"/>
        </w:rPr>
      </w:pPr>
      <w:r w:rsidRPr="00E64417">
        <w:rPr>
          <w:lang w:eastAsia="en-US"/>
        </w:rPr>
        <w:t>Приложение 1</w:t>
      </w:r>
    </w:p>
    <w:p w:rsidR="00AB06D7" w:rsidRPr="00E64417" w:rsidRDefault="00AB06D7" w:rsidP="00BD55AE">
      <w:pPr>
        <w:ind w:left="5103"/>
        <w:jc w:val="center"/>
        <w:rPr>
          <w:lang w:eastAsia="en-US"/>
        </w:rPr>
      </w:pPr>
      <w:r w:rsidRPr="00E64417">
        <w:rPr>
          <w:lang w:eastAsia="en-US"/>
        </w:rPr>
        <w:t>к Положению о зе</w:t>
      </w:r>
      <w:r w:rsidR="00904D87" w:rsidRPr="00E64417">
        <w:rPr>
          <w:lang w:eastAsia="en-US"/>
        </w:rPr>
        <w:t>леных насаждениях на территории города Элисты</w:t>
      </w:r>
    </w:p>
    <w:p w:rsidR="00AB06D7" w:rsidRPr="00E64417" w:rsidRDefault="00AB06D7" w:rsidP="00AB06D7">
      <w:pPr>
        <w:pStyle w:val="1"/>
        <w:spacing w:before="0"/>
        <w:jc w:val="left"/>
        <w:rPr>
          <w:rFonts w:asciiTheme="minorHAnsi" w:eastAsia="helvetica neue" w:hAnsiTheme="minorHAnsi" w:cs="helvetica neue"/>
          <w:b w:val="0"/>
          <w:bCs w:val="0"/>
          <w:color w:val="000000"/>
          <w:kern w:val="0"/>
          <w:sz w:val="28"/>
          <w:szCs w:val="28"/>
        </w:rPr>
      </w:pPr>
    </w:p>
    <w:p w:rsidR="00AB06D7" w:rsidRPr="00BD55AE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Управление городского хозяйства, транспорта и благоустройства</w:t>
      </w:r>
    </w:p>
    <w:p w:rsidR="00AB06D7" w:rsidRPr="00BD55AE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Администрации города Элисты</w:t>
      </w:r>
    </w:p>
    <w:p w:rsidR="00AB06D7" w:rsidRPr="00BD55AE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358000, Республика Калмыкия, г. Элиста, ул. Ленина, 249, т. 3-47-83</w:t>
      </w:r>
    </w:p>
    <w:p w:rsidR="00AB06D7" w:rsidRPr="00BD55AE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0"/>
          <w:szCs w:val="20"/>
        </w:rPr>
      </w:pPr>
    </w:p>
    <w:p w:rsidR="00AB06D7" w:rsidRDefault="00904D87" w:rsidP="00BD55AE">
      <w:pPr>
        <w:pStyle w:val="1"/>
        <w:spacing w:before="0" w:after="0"/>
        <w:rPr>
          <w:rFonts w:ascii="Times New Roman" w:hAnsi="Times New Roman"/>
          <w:bCs w:val="0"/>
          <w:sz w:val="22"/>
          <w:szCs w:val="22"/>
        </w:rPr>
      </w:pPr>
      <w:bookmarkStart w:id="6" w:name="Par184"/>
      <w:bookmarkEnd w:id="6"/>
      <w:r w:rsidRPr="00537AB4">
        <w:rPr>
          <w:rFonts w:ascii="Times New Roman" w:hAnsi="Times New Roman"/>
          <w:bCs w:val="0"/>
          <w:sz w:val="22"/>
          <w:szCs w:val="22"/>
        </w:rPr>
        <w:t xml:space="preserve">ПОРУБОЧНЫЙ БИЛЕТ </w:t>
      </w:r>
      <w:r w:rsidR="00537AB4">
        <w:rPr>
          <w:rFonts w:ascii="Times New Roman" w:hAnsi="Times New Roman"/>
          <w:bCs w:val="0"/>
          <w:sz w:val="22"/>
          <w:szCs w:val="22"/>
        </w:rPr>
        <w:t>№</w:t>
      </w:r>
      <w:r w:rsidRPr="00537AB4">
        <w:rPr>
          <w:rFonts w:ascii="Times New Roman" w:hAnsi="Times New Roman"/>
          <w:bCs w:val="0"/>
          <w:sz w:val="22"/>
          <w:szCs w:val="22"/>
        </w:rPr>
        <w:t xml:space="preserve"> ___</w:t>
      </w:r>
    </w:p>
    <w:p w:rsidR="00537AB4" w:rsidRDefault="00537AB4" w:rsidP="00537AB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AB06D7" w:rsidRDefault="00AB06D7" w:rsidP="00537AB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"___" __________ 20___ г.                   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                  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  <w:t xml:space="preserve">    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  г. Элиста</w:t>
      </w:r>
    </w:p>
    <w:p w:rsidR="00537AB4" w:rsidRPr="00537AB4" w:rsidRDefault="00537AB4" w:rsidP="00537AB4">
      <w:pPr>
        <w:rPr>
          <w:lang w:eastAsia="en-US"/>
        </w:rPr>
      </w:pPr>
    </w:p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Выдан _____________________________________________________________</w:t>
      </w:r>
      <w:r w:rsidR="00BD55AE" w:rsidRPr="00BD55AE">
        <w:rPr>
          <w:rFonts w:ascii="Times New Roman" w:hAnsi="Times New Roman"/>
          <w:b w:val="0"/>
          <w:bCs w:val="0"/>
          <w:sz w:val="22"/>
          <w:szCs w:val="22"/>
        </w:rPr>
        <w:t>______</w:t>
      </w:r>
      <w:r w:rsidRPr="00BD55AE">
        <w:rPr>
          <w:rFonts w:ascii="Times New Roman" w:hAnsi="Times New Roman"/>
          <w:b w:val="0"/>
          <w:bCs w:val="0"/>
          <w:sz w:val="22"/>
          <w:szCs w:val="22"/>
        </w:rPr>
        <w:t>_____</w:t>
      </w:r>
    </w:p>
    <w:p w:rsidR="00AB06D7" w:rsidRPr="00BD55AE" w:rsidRDefault="00AB06D7" w:rsidP="00BD55A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BD55AE">
        <w:rPr>
          <w:rFonts w:ascii="Times New Roman" w:hAnsi="Times New Roman"/>
          <w:b w:val="0"/>
          <w:bCs w:val="0"/>
          <w:sz w:val="22"/>
          <w:szCs w:val="22"/>
        </w:rPr>
        <w:t>__</w:t>
      </w:r>
      <w:r w:rsidRPr="00BD55AE">
        <w:rPr>
          <w:rFonts w:ascii="Times New Roman" w:hAnsi="Times New Roman"/>
          <w:b w:val="0"/>
          <w:bCs w:val="0"/>
          <w:sz w:val="22"/>
          <w:szCs w:val="22"/>
        </w:rPr>
        <w:t>__</w:t>
      </w:r>
    </w:p>
    <w:p w:rsidR="00AB06D7" w:rsidRPr="00BD55AE" w:rsidRDefault="00904D87" w:rsidP="00BD55A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(</w:t>
      </w:r>
      <w:r w:rsidR="00AB06D7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Ф.И.О. гражданина, </w:t>
      </w:r>
      <w:r w:rsidR="00BD55AE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ИП, </w:t>
      </w:r>
      <w:r w:rsidR="00AB06D7" w:rsidRPr="00BD55AE">
        <w:rPr>
          <w:rFonts w:ascii="Times New Roman" w:hAnsi="Times New Roman"/>
          <w:b w:val="0"/>
          <w:bCs w:val="0"/>
          <w:sz w:val="22"/>
          <w:szCs w:val="22"/>
        </w:rPr>
        <w:t>адрес его регистрации либо наименование и адрес юридического лица, в интересах которого происходит</w:t>
      </w: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AB06D7" w:rsidRPr="00BD55AE">
        <w:rPr>
          <w:rFonts w:ascii="Times New Roman" w:hAnsi="Times New Roman"/>
          <w:b w:val="0"/>
          <w:bCs w:val="0"/>
          <w:sz w:val="22"/>
          <w:szCs w:val="22"/>
        </w:rPr>
        <w:t>вырубка зеленых насаждений)</w:t>
      </w:r>
    </w:p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Адрес места производства работ _____________________________________________.</w:t>
      </w:r>
    </w:p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Акт обследования зеленых насаждений от "___"_________20____ г.</w:t>
      </w:r>
    </w:p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Оплата компенсационной стоимости в сумме ____________________________________</w:t>
      </w:r>
    </w:p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рублей от "____" _________20___ г.</w:t>
      </w:r>
    </w:p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Данный  порубочный  билет  является  разрешением на проведение работ по выр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>убке (сносу) зеленых насаждений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835"/>
        <w:gridCol w:w="2381"/>
        <w:gridCol w:w="2381"/>
      </w:tblGrid>
      <w:tr w:rsidR="00AB06D7" w:rsidRPr="00BD55AE" w:rsidTr="00AB0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Порода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Возраст (для деревьев и кустарников)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Количество сносимых деревьев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Состояние зеленых насаждений</w:t>
            </w:r>
          </w:p>
        </w:tc>
      </w:tr>
      <w:tr w:rsidR="00AB06D7" w:rsidRPr="00BD55AE" w:rsidTr="00AB0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</w:tr>
      <w:tr w:rsidR="00AB06D7" w:rsidRPr="00BD55AE" w:rsidTr="00AB0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</w:tr>
      <w:tr w:rsidR="00AB06D7" w:rsidRPr="00BD55AE" w:rsidTr="00AB0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</w:tr>
      <w:tr w:rsidR="00AB06D7" w:rsidRPr="00BD55AE" w:rsidTr="00AB0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jc w:val="center"/>
              <w:rPr>
                <w:sz w:val="22"/>
                <w:szCs w:val="22"/>
                <w:lang w:eastAsia="en-US"/>
              </w:rPr>
            </w:pPr>
            <w:r w:rsidRPr="00BD55AE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D7" w:rsidRPr="00BD55AE" w:rsidRDefault="00AB06D7" w:rsidP="00BD55A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06D7" w:rsidRPr="00BD55AE" w:rsidRDefault="00AB06D7" w:rsidP="00BD55A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Производитель работ обязан производить снос деревьев и кустарников в соответствии с данными проектной документации и в соответствии с вышеприведенной таблицей настоящего порубочного билета.</w:t>
      </w:r>
    </w:p>
    <w:p w:rsidR="00AB06D7" w:rsidRPr="00BD55AE" w:rsidRDefault="00AB06D7" w:rsidP="00BD55A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Производитель работ обязан осуществить меры по защите деревьев, подлежащих сохранению, при помощи специальных ограждений.</w:t>
      </w:r>
    </w:p>
    <w:p w:rsidR="00AB06D7" w:rsidRPr="00BD55AE" w:rsidRDefault="00AB06D7" w:rsidP="00BD55A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Место вывоза срубленных зеленых насаждений и порубочных остатков:</w:t>
      </w:r>
    </w:p>
    <w:p w:rsidR="00AB06D7" w:rsidRPr="00BD55AE" w:rsidRDefault="00AB06D7" w:rsidP="00BD55A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>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>_______</w:t>
      </w:r>
    </w:p>
    <w:p w:rsidR="00AB06D7" w:rsidRPr="00BD55AE" w:rsidRDefault="00AB06D7" w:rsidP="00BD55AE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Срок действия порубочного билета составляет 1 год.</w:t>
      </w:r>
    </w:p>
    <w:p w:rsidR="00AB06D7" w:rsidRPr="00BD55AE" w:rsidRDefault="00AB06D7" w:rsidP="00BD55AE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Порубочный билет выдан: ________________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>_______________________________</w:t>
      </w:r>
      <w:r w:rsidR="00BD55AE" w:rsidRPr="00BD55AE">
        <w:rPr>
          <w:rFonts w:ascii="Times New Roman" w:hAnsi="Times New Roman"/>
          <w:b w:val="0"/>
          <w:bCs w:val="0"/>
          <w:sz w:val="22"/>
          <w:szCs w:val="22"/>
        </w:rPr>
        <w:t>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_______</w:t>
      </w:r>
    </w:p>
    <w:p w:rsidR="00AB06D7" w:rsidRPr="00BD55AE" w:rsidRDefault="00AB06D7" w:rsidP="00BD55AE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Управление городского хозяйства, транспорта и благоустройства Администрации города Элисты _____________________________________________</w:t>
      </w:r>
      <w:r w:rsidR="00BD55AE" w:rsidRPr="00BD55AE">
        <w:rPr>
          <w:rFonts w:ascii="Times New Roman" w:hAnsi="Times New Roman"/>
          <w:b w:val="0"/>
          <w:bCs w:val="0"/>
          <w:sz w:val="22"/>
          <w:szCs w:val="22"/>
        </w:rPr>
        <w:t>________________________________</w:t>
      </w:r>
      <w:r w:rsidRPr="00BD55AE">
        <w:rPr>
          <w:rFonts w:ascii="Times New Roman" w:hAnsi="Times New Roman"/>
          <w:b w:val="0"/>
          <w:bCs w:val="0"/>
          <w:sz w:val="22"/>
          <w:szCs w:val="22"/>
        </w:rPr>
        <w:t>_</w:t>
      </w:r>
    </w:p>
    <w:p w:rsidR="00AB06D7" w:rsidRPr="00BD55AE" w:rsidRDefault="00AB06D7" w:rsidP="00BD55A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 (Ф.И.О., должность и подпись)</w:t>
      </w:r>
    </w:p>
    <w:p w:rsidR="00AB06D7" w:rsidRPr="00BD55AE" w:rsidRDefault="00AB06D7" w:rsidP="00BD55AE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Порубочный билет получил: ________________________________________________</w:t>
      </w:r>
      <w:r w:rsidR="00BD55AE" w:rsidRPr="00BD55AE">
        <w:rPr>
          <w:rFonts w:ascii="Times New Roman" w:hAnsi="Times New Roman"/>
          <w:b w:val="0"/>
          <w:bCs w:val="0"/>
          <w:sz w:val="22"/>
          <w:szCs w:val="22"/>
        </w:rPr>
        <w:t>___</w:t>
      </w:r>
      <w:r w:rsidRPr="00BD55AE">
        <w:rPr>
          <w:rFonts w:ascii="Times New Roman" w:hAnsi="Times New Roman"/>
          <w:b w:val="0"/>
          <w:bCs w:val="0"/>
          <w:sz w:val="22"/>
          <w:szCs w:val="22"/>
        </w:rPr>
        <w:t>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</w:t>
      </w:r>
    </w:p>
    <w:p w:rsidR="00904D87" w:rsidRPr="00BD55AE" w:rsidRDefault="00AB06D7" w:rsidP="00BD55A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(Ф.И.О., должность и подпись лица,</w:t>
      </w:r>
      <w:r w:rsidR="00904D87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получившего порубочный билет)</w:t>
      </w:r>
    </w:p>
    <w:p w:rsidR="00BD55AE" w:rsidRPr="00BD55AE" w:rsidRDefault="00BD55AE" w:rsidP="00BD55AE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904D87" w:rsidRPr="00BD55AE" w:rsidRDefault="00AB06D7" w:rsidP="00BD55AE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Начальник </w:t>
      </w:r>
    </w:p>
    <w:p w:rsidR="00AB06D7" w:rsidRPr="00BD55AE" w:rsidRDefault="00AB06D7" w:rsidP="00BD55AE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>Управления городского хозяйства,</w:t>
      </w:r>
    </w:p>
    <w:p w:rsidR="00AB06D7" w:rsidRPr="00BD55AE" w:rsidRDefault="00AB06D7" w:rsidP="00BD55AE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транспорта и благоустройства </w:t>
      </w:r>
    </w:p>
    <w:p w:rsidR="00AB06D7" w:rsidRPr="00BD55AE" w:rsidRDefault="00AB06D7" w:rsidP="00BD55AE">
      <w:pPr>
        <w:pStyle w:val="1"/>
        <w:spacing w:before="0" w:after="0"/>
        <w:jc w:val="left"/>
        <w:rPr>
          <w:rFonts w:ascii="Courier New" w:hAnsi="Courier New" w:cs="Courier New"/>
          <w:b w:val="0"/>
          <w:bCs w:val="0"/>
          <w:sz w:val="22"/>
          <w:szCs w:val="22"/>
        </w:rPr>
      </w:pPr>
      <w:r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Администрации города Элисты    </w:t>
      </w:r>
      <w:r w:rsidR="00BD55AE" w:rsidRPr="00BD55AE">
        <w:rPr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BD55AE">
        <w:rPr>
          <w:rFonts w:ascii="Times New Roman" w:hAnsi="Times New Roman"/>
          <w:b w:val="0"/>
          <w:bCs w:val="0"/>
          <w:sz w:val="22"/>
          <w:szCs w:val="22"/>
        </w:rPr>
        <w:t>________________________ / ___________________</w:t>
      </w:r>
    </w:p>
    <w:p w:rsidR="009F4B40" w:rsidRDefault="009F4B40" w:rsidP="00AB06D7">
      <w:pPr>
        <w:jc w:val="right"/>
        <w:outlineLvl w:val="1"/>
        <w:rPr>
          <w:sz w:val="20"/>
          <w:szCs w:val="20"/>
          <w:lang w:eastAsia="en-US"/>
        </w:rPr>
      </w:pPr>
    </w:p>
    <w:p w:rsidR="00BD55AE" w:rsidRDefault="00BD55AE" w:rsidP="00AB06D7">
      <w:pPr>
        <w:jc w:val="right"/>
        <w:outlineLvl w:val="1"/>
        <w:rPr>
          <w:sz w:val="20"/>
          <w:szCs w:val="20"/>
          <w:lang w:eastAsia="en-US"/>
        </w:rPr>
        <w:sectPr w:rsidR="00BD55AE" w:rsidSect="00570F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06D7" w:rsidRPr="00E64417" w:rsidRDefault="00AB06D7" w:rsidP="00537AB4">
      <w:pPr>
        <w:ind w:left="5103"/>
        <w:jc w:val="center"/>
        <w:outlineLvl w:val="1"/>
        <w:rPr>
          <w:lang w:eastAsia="en-US"/>
        </w:rPr>
      </w:pPr>
      <w:r w:rsidRPr="00E64417">
        <w:rPr>
          <w:lang w:eastAsia="en-US"/>
        </w:rPr>
        <w:lastRenderedPageBreak/>
        <w:t>Приложение 2</w:t>
      </w:r>
    </w:p>
    <w:p w:rsidR="00AB06D7" w:rsidRPr="00E64417" w:rsidRDefault="00AB06D7" w:rsidP="00537AB4">
      <w:pPr>
        <w:ind w:left="5103"/>
        <w:jc w:val="center"/>
        <w:rPr>
          <w:lang w:eastAsia="en-US"/>
        </w:rPr>
      </w:pPr>
      <w:r w:rsidRPr="00E64417">
        <w:rPr>
          <w:lang w:eastAsia="en-US"/>
        </w:rPr>
        <w:t>к Положению о зеленых насаждениях</w:t>
      </w:r>
      <w:r w:rsidR="00EB7367" w:rsidRPr="00E64417">
        <w:rPr>
          <w:lang w:eastAsia="en-US"/>
        </w:rPr>
        <w:t xml:space="preserve"> </w:t>
      </w:r>
      <w:r w:rsidR="00904D87" w:rsidRPr="00E64417">
        <w:rPr>
          <w:lang w:eastAsia="en-US"/>
        </w:rPr>
        <w:t xml:space="preserve">на территории </w:t>
      </w:r>
      <w:r w:rsidRPr="00E64417">
        <w:rPr>
          <w:lang w:eastAsia="en-US"/>
        </w:rPr>
        <w:t xml:space="preserve"> города Элисты</w:t>
      </w:r>
    </w:p>
    <w:p w:rsidR="00AB06D7" w:rsidRPr="00BD55AE" w:rsidRDefault="00AB06D7" w:rsidP="00AB06D7">
      <w:pPr>
        <w:rPr>
          <w:sz w:val="20"/>
          <w:szCs w:val="20"/>
          <w:lang w:eastAsia="en-US"/>
        </w:rPr>
      </w:pPr>
    </w:p>
    <w:p w:rsidR="00AB06D7" w:rsidRPr="00537AB4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Управление городского хозяйства, транспорта и благоустройства</w:t>
      </w:r>
    </w:p>
    <w:p w:rsidR="00AB06D7" w:rsidRPr="00537AB4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Администрации города Элисты</w:t>
      </w:r>
    </w:p>
    <w:p w:rsidR="00AB06D7" w:rsidRPr="00537AB4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358000, Республика Калмыкия, г. Элиста, ул. Ленина, 249, т. 3-47-83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Cs w:val="0"/>
          <w:sz w:val="22"/>
          <w:szCs w:val="22"/>
        </w:rPr>
      </w:pPr>
      <w:bookmarkStart w:id="7" w:name="Par264"/>
      <w:bookmarkEnd w:id="7"/>
      <w:r w:rsidRPr="00537AB4">
        <w:rPr>
          <w:rFonts w:ascii="Times New Roman" w:hAnsi="Times New Roman"/>
          <w:bCs w:val="0"/>
          <w:sz w:val="22"/>
          <w:szCs w:val="22"/>
        </w:rPr>
        <w:t>РАЗРЕШЕНИЕ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Cs w:val="0"/>
          <w:sz w:val="22"/>
          <w:szCs w:val="22"/>
        </w:rPr>
      </w:pPr>
      <w:r w:rsidRPr="00537AB4">
        <w:rPr>
          <w:rFonts w:ascii="Times New Roman" w:hAnsi="Times New Roman"/>
          <w:bCs w:val="0"/>
          <w:sz w:val="22"/>
          <w:szCs w:val="22"/>
        </w:rPr>
        <w:t>на пересадку деревьев и (или) кустарников N ____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</w:p>
    <w:p w:rsidR="00AB06D7" w:rsidRPr="00537AB4" w:rsidRDefault="00AB06D7" w:rsidP="00537AB4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"___" __________ 20___ г.                                        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ab/>
        <w:t xml:space="preserve">     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г. Элиста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</w:p>
    <w:p w:rsidR="00AB06D7" w:rsidRPr="00537AB4" w:rsidRDefault="00AB06D7" w:rsidP="00AB06D7">
      <w:pPr>
        <w:pStyle w:val="1"/>
        <w:spacing w:before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Выдано____________________________________________________________________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_______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___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_____________________________________________________________________________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       (Ф.И.О. гражданина, 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 xml:space="preserve">ИП, 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адрес его регистрации либо наименование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и адрес юридического лица)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</w:p>
    <w:p w:rsidR="00AB06D7" w:rsidRPr="00537AB4" w:rsidRDefault="00AB06D7" w:rsidP="00AB06D7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Настоящим разрешается производить работы по пересадке зеленых насаждений на земельном участке, расположенном по адресу: _________________________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_______________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________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_______</w:t>
      </w:r>
    </w:p>
    <w:p w:rsidR="00AB06D7" w:rsidRPr="00537AB4" w:rsidRDefault="00AB06D7" w:rsidP="00AB06D7">
      <w:pPr>
        <w:pStyle w:val="1"/>
        <w:spacing w:before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Основание выдачи разрешения на пересадку:</w:t>
      </w:r>
    </w:p>
    <w:p w:rsidR="00AB06D7" w:rsidRPr="00537AB4" w:rsidRDefault="00AB06D7" w:rsidP="00AB06D7">
      <w:pPr>
        <w:pStyle w:val="1"/>
        <w:spacing w:before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Акт обследования зеленых насаждений от "___"_________20____ г.</w:t>
      </w:r>
    </w:p>
    <w:p w:rsidR="00AB06D7" w:rsidRPr="00537AB4" w:rsidRDefault="00AB06D7" w:rsidP="00537AB4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Количество пересаживаемых деревьев и кустарников ______ шт., в числе по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видам и породам ____________________________________________________________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__________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,</w:t>
      </w:r>
    </w:p>
    <w:p w:rsidR="00AB06D7" w:rsidRPr="00537AB4" w:rsidRDefault="00AB06D7" w:rsidP="00AB06D7">
      <w:pPr>
        <w:pStyle w:val="1"/>
        <w:spacing w:before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Место пересадки зеленых насаждений_____________________________________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________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_____________________________________________________________________________</w:t>
      </w:r>
    </w:p>
    <w:p w:rsidR="00AB06D7" w:rsidRPr="00537AB4" w:rsidRDefault="00AB06D7" w:rsidP="00AB06D7">
      <w:pPr>
        <w:pStyle w:val="1"/>
        <w:spacing w:before="0"/>
        <w:ind w:firstLine="708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Договор с организацией производителем ра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 xml:space="preserve">бот (собственными силами) 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_____________________________________________________________________________</w:t>
      </w:r>
    </w:p>
    <w:p w:rsidR="00AB06D7" w:rsidRPr="00537AB4" w:rsidRDefault="00537AB4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</w:t>
      </w:r>
      <w:r w:rsidR="00AB06D7"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(наименование организации)</w:t>
      </w:r>
    </w:p>
    <w:p w:rsidR="00AB06D7" w:rsidRPr="00537AB4" w:rsidRDefault="00AB06D7" w:rsidP="00AB06D7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Дату начала работ по пересадке зеленых насаждений сообщить в Управление городского хозяйства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, транспорта и благоустройства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Администрации   г. Элисты не позднее чем за 5 (пять) рабочих дней до назначенного срока.</w:t>
      </w:r>
    </w:p>
    <w:p w:rsidR="00AB06D7" w:rsidRPr="00537AB4" w:rsidRDefault="00AB06D7" w:rsidP="00AB06D7">
      <w:pPr>
        <w:pStyle w:val="1"/>
        <w:spacing w:before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Разрешение выдано:__________________________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</w:t>
      </w:r>
    </w:p>
    <w:p w:rsidR="00AB06D7" w:rsidRPr="00537AB4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</w:p>
    <w:p w:rsidR="00AB06D7" w:rsidRPr="00537AB4" w:rsidRDefault="00AB06D7" w:rsidP="00537AB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Управление городского хозяйства,</w:t>
      </w:r>
    </w:p>
    <w:p w:rsidR="00AB06D7" w:rsidRPr="00537AB4" w:rsidRDefault="00AB06D7" w:rsidP="00537AB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транспорта и благоустройства</w:t>
      </w:r>
    </w:p>
    <w:p w:rsidR="00AB06D7" w:rsidRPr="00537AB4" w:rsidRDefault="00AB06D7" w:rsidP="00537AB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Администрации города Элисты 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_________________________________________</w:t>
      </w:r>
      <w:r w:rsidR="00537AB4" w:rsidRPr="00537AB4">
        <w:rPr>
          <w:rFonts w:ascii="Times New Roman" w:hAnsi="Times New Roman"/>
          <w:b w:val="0"/>
          <w:bCs w:val="0"/>
          <w:sz w:val="22"/>
          <w:szCs w:val="22"/>
        </w:rPr>
        <w:t>_______________</w:t>
      </w:r>
    </w:p>
    <w:p w:rsidR="00AB06D7" w:rsidRPr="00537AB4" w:rsidRDefault="00AB06D7" w:rsidP="00AB06D7">
      <w:pPr>
        <w:pStyle w:val="1"/>
        <w:spacing w:before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(Ф.И.О., должность и подпись)</w:t>
      </w:r>
    </w:p>
    <w:p w:rsidR="00AB06D7" w:rsidRPr="00537AB4" w:rsidRDefault="00AB06D7" w:rsidP="00AB06D7">
      <w:pPr>
        <w:pStyle w:val="1"/>
        <w:spacing w:before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>Разрешение получил: ___________________________________________________</w:t>
      </w:r>
      <w:r w:rsidR="00537AB4" w:rsidRPr="00537AB4">
        <w:rPr>
          <w:rFonts w:ascii="Times New Roman" w:hAnsi="Times New Roman"/>
          <w:b w:val="0"/>
          <w:bCs w:val="0"/>
          <w:sz w:val="22"/>
          <w:szCs w:val="22"/>
        </w:rPr>
        <w:t>________________</w:t>
      </w:r>
      <w:r w:rsidRPr="00537AB4">
        <w:rPr>
          <w:rFonts w:ascii="Times New Roman" w:hAnsi="Times New Roman"/>
          <w:b w:val="0"/>
          <w:bCs w:val="0"/>
          <w:sz w:val="22"/>
          <w:szCs w:val="22"/>
        </w:rPr>
        <w:t>______</w:t>
      </w:r>
    </w:p>
    <w:p w:rsidR="00AB06D7" w:rsidRPr="00537AB4" w:rsidRDefault="00AB06D7" w:rsidP="00537AB4">
      <w:pPr>
        <w:pStyle w:val="1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(Ф.И.О., должность и подпись лица,</w:t>
      </w:r>
    </w:p>
    <w:p w:rsidR="00AB06D7" w:rsidRPr="00BD55AE" w:rsidRDefault="00AB06D7" w:rsidP="00537AB4">
      <w:pPr>
        <w:pStyle w:val="1"/>
        <w:spacing w:before="0" w:after="0"/>
        <w:rPr>
          <w:rFonts w:ascii="Times New Roman" w:hAnsi="Times New Roman"/>
          <w:b w:val="0"/>
        </w:rPr>
      </w:pPr>
      <w:r w:rsidRPr="00537AB4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получившего порубочный билет)</w:t>
      </w:r>
      <w:r w:rsidR="00537AB4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DF2FB2" w:rsidRPr="00BD55AE" w:rsidRDefault="00DF2FB2" w:rsidP="00DF2FB2">
      <w:pPr>
        <w:overflowPunct/>
        <w:autoSpaceDE/>
        <w:autoSpaceDN/>
        <w:adjustRightInd/>
        <w:spacing w:after="160" w:line="259" w:lineRule="auto"/>
        <w:ind w:left="3402"/>
        <w:jc w:val="right"/>
        <w:textAlignment w:val="auto"/>
        <w:rPr>
          <w:sz w:val="20"/>
          <w:szCs w:val="20"/>
          <w:lang w:eastAsia="en-US"/>
        </w:rPr>
      </w:pPr>
      <w:r w:rsidRPr="00BD55AE">
        <w:rPr>
          <w:b/>
        </w:rPr>
        <w:br w:type="page"/>
      </w:r>
    </w:p>
    <w:p w:rsidR="00246D0F" w:rsidRPr="003378AD" w:rsidRDefault="00246D0F" w:rsidP="0091321C">
      <w:pPr>
        <w:ind w:left="5103"/>
        <w:jc w:val="center"/>
        <w:outlineLvl w:val="1"/>
        <w:rPr>
          <w:lang w:eastAsia="en-US"/>
        </w:rPr>
      </w:pPr>
      <w:r w:rsidRPr="003378AD">
        <w:rPr>
          <w:lang w:eastAsia="en-US"/>
        </w:rPr>
        <w:lastRenderedPageBreak/>
        <w:t>Приложение 3</w:t>
      </w:r>
    </w:p>
    <w:p w:rsidR="00246D0F" w:rsidRPr="003378AD" w:rsidRDefault="00246D0F" w:rsidP="0091321C">
      <w:pPr>
        <w:ind w:left="5103"/>
        <w:jc w:val="center"/>
        <w:rPr>
          <w:lang w:eastAsia="en-US"/>
        </w:rPr>
      </w:pPr>
      <w:r w:rsidRPr="003378AD">
        <w:rPr>
          <w:lang w:eastAsia="en-US"/>
        </w:rPr>
        <w:t>к Положению о зеленых насаждениях</w:t>
      </w:r>
      <w:r w:rsidR="00EB7367" w:rsidRPr="003378AD">
        <w:rPr>
          <w:lang w:eastAsia="en-US"/>
        </w:rPr>
        <w:t xml:space="preserve"> </w:t>
      </w:r>
      <w:r w:rsidRPr="003378AD">
        <w:rPr>
          <w:lang w:eastAsia="en-US"/>
        </w:rPr>
        <w:t>на территории  города Элисты</w:t>
      </w:r>
    </w:p>
    <w:p w:rsidR="00246D0F" w:rsidRPr="00BD55AE" w:rsidRDefault="00246D0F" w:rsidP="00246D0F">
      <w:pPr>
        <w:jc w:val="center"/>
        <w:rPr>
          <w:b/>
          <w:bCs/>
          <w:sz w:val="22"/>
          <w:szCs w:val="22"/>
        </w:rPr>
      </w:pPr>
      <w:r w:rsidRPr="00BD55AE">
        <w:rPr>
          <w:sz w:val="22"/>
          <w:szCs w:val="22"/>
        </w:rPr>
        <w:t>Управление городского хозяйства, транспорта и благоустройства</w:t>
      </w:r>
    </w:p>
    <w:p w:rsidR="00246D0F" w:rsidRPr="00BD55AE" w:rsidRDefault="00246D0F" w:rsidP="00246D0F">
      <w:pPr>
        <w:jc w:val="center"/>
        <w:rPr>
          <w:b/>
          <w:bCs/>
          <w:sz w:val="22"/>
          <w:szCs w:val="22"/>
        </w:rPr>
      </w:pPr>
      <w:r w:rsidRPr="00BD55AE">
        <w:rPr>
          <w:sz w:val="22"/>
          <w:szCs w:val="22"/>
        </w:rPr>
        <w:t>Администрации города Элисты</w:t>
      </w:r>
    </w:p>
    <w:p w:rsidR="00246D0F" w:rsidRPr="00BD55AE" w:rsidRDefault="00246D0F" w:rsidP="00246D0F">
      <w:pPr>
        <w:jc w:val="center"/>
        <w:rPr>
          <w:b/>
          <w:bCs/>
          <w:sz w:val="22"/>
          <w:szCs w:val="22"/>
        </w:rPr>
      </w:pPr>
      <w:r w:rsidRPr="00BD55AE">
        <w:rPr>
          <w:sz w:val="22"/>
          <w:szCs w:val="22"/>
        </w:rPr>
        <w:t>358000, Республика Калмыкия, г. Элиста, ул. Ленина, 249, т. 3-47-83</w:t>
      </w:r>
    </w:p>
    <w:p w:rsidR="00246D0F" w:rsidRPr="00537AB4" w:rsidRDefault="00246D0F" w:rsidP="00537AB4">
      <w:pPr>
        <w:pStyle w:val="1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537AB4">
        <w:rPr>
          <w:rFonts w:ascii="Times New Roman" w:hAnsi="Times New Roman"/>
          <w:bCs w:val="0"/>
          <w:sz w:val="24"/>
          <w:szCs w:val="24"/>
        </w:rPr>
        <w:t>АКТ</w:t>
      </w:r>
    </w:p>
    <w:p w:rsidR="00246D0F" w:rsidRPr="00537AB4" w:rsidRDefault="00246D0F" w:rsidP="00537AB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7AB4">
        <w:rPr>
          <w:rFonts w:ascii="Times New Roman" w:hAnsi="Times New Roman"/>
          <w:sz w:val="24"/>
          <w:szCs w:val="24"/>
        </w:rPr>
        <w:t>о нарушении природоохранного законодательства при осуществлении вырубки зеленых насаждений, проведении компенсационного озеленения, а также нарушений условий согласования вырубки либо невыполнения условий компенсационного озеленения</w:t>
      </w:r>
    </w:p>
    <w:p w:rsidR="00246D0F" w:rsidRPr="00BD55AE" w:rsidRDefault="00246D0F" w:rsidP="00246D0F">
      <w:pPr>
        <w:rPr>
          <w:lang w:eastAsia="en-US"/>
        </w:rPr>
      </w:pPr>
    </w:p>
    <w:p w:rsidR="00246D0F" w:rsidRPr="00BD55AE" w:rsidRDefault="0091321C" w:rsidP="00246D0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«___»____________20</w:t>
      </w:r>
      <w:r w:rsidR="00246D0F" w:rsidRPr="00BD55AE">
        <w:rPr>
          <w:sz w:val="24"/>
          <w:szCs w:val="24"/>
          <w:lang w:eastAsia="en-US"/>
        </w:rPr>
        <w:t xml:space="preserve"> ___ г.                            г. Элиста</w:t>
      </w:r>
    </w:p>
    <w:p w:rsidR="00246D0F" w:rsidRPr="00BD55AE" w:rsidRDefault="00246D0F" w:rsidP="00246D0F">
      <w:pPr>
        <w:rPr>
          <w:lang w:eastAsia="en-US"/>
        </w:rPr>
      </w:pPr>
    </w:p>
    <w:p w:rsidR="00246D0F" w:rsidRPr="00BD55AE" w:rsidRDefault="00246D0F" w:rsidP="0091321C">
      <w:pPr>
        <w:ind w:firstLine="567"/>
        <w:rPr>
          <w:lang w:eastAsia="en-US"/>
        </w:rPr>
      </w:pPr>
      <w:r w:rsidRPr="00BD55AE">
        <w:rPr>
          <w:sz w:val="24"/>
          <w:szCs w:val="24"/>
          <w:lang w:eastAsia="en-US"/>
        </w:rPr>
        <w:t>Я, нижеподписавшийся,</w:t>
      </w:r>
      <w:r w:rsidRPr="00BD55AE">
        <w:rPr>
          <w:lang w:eastAsia="en-US"/>
        </w:rPr>
        <w:t xml:space="preserve"> ___________________________________________</w:t>
      </w:r>
    </w:p>
    <w:p w:rsidR="00246D0F" w:rsidRPr="00BD55AE" w:rsidRDefault="00246D0F" w:rsidP="0091321C">
      <w:pPr>
        <w:rPr>
          <w:sz w:val="18"/>
          <w:szCs w:val="18"/>
          <w:lang w:eastAsia="en-US"/>
        </w:rPr>
      </w:pPr>
      <w:r w:rsidRPr="00BD55AE">
        <w:rPr>
          <w:sz w:val="20"/>
          <w:szCs w:val="20"/>
          <w:lang w:eastAsia="en-US"/>
        </w:rPr>
        <w:t xml:space="preserve">                                                                     </w:t>
      </w:r>
      <w:r w:rsidRPr="00BD55AE">
        <w:rPr>
          <w:sz w:val="18"/>
          <w:szCs w:val="18"/>
          <w:lang w:eastAsia="en-US"/>
        </w:rPr>
        <w:t>(должность, Ф.И.О, № удостоверения составителя акта)</w:t>
      </w:r>
    </w:p>
    <w:p w:rsidR="00246D0F" w:rsidRPr="00BD55AE" w:rsidRDefault="00246D0F" w:rsidP="0091321C">
      <w:pPr>
        <w:rPr>
          <w:sz w:val="20"/>
          <w:szCs w:val="20"/>
          <w:lang w:eastAsia="en-US"/>
        </w:rPr>
      </w:pPr>
      <w:r w:rsidRPr="00BD55AE">
        <w:rPr>
          <w:sz w:val="24"/>
          <w:szCs w:val="24"/>
          <w:lang w:eastAsia="en-US"/>
        </w:rPr>
        <w:t>составил настоящий акт</w:t>
      </w:r>
      <w:r w:rsidRPr="00BD55AE">
        <w:rPr>
          <w:sz w:val="20"/>
          <w:szCs w:val="20"/>
          <w:lang w:eastAsia="en-US"/>
        </w:rPr>
        <w:t xml:space="preserve"> ____________________________________________________</w:t>
      </w:r>
      <w:r w:rsidR="00537AB4">
        <w:rPr>
          <w:sz w:val="20"/>
          <w:szCs w:val="20"/>
          <w:lang w:eastAsia="en-US"/>
        </w:rPr>
        <w:t>______</w:t>
      </w:r>
      <w:r w:rsidRPr="00BD55AE">
        <w:rPr>
          <w:sz w:val="20"/>
          <w:szCs w:val="20"/>
          <w:lang w:eastAsia="en-US"/>
        </w:rPr>
        <w:t>_______</w:t>
      </w:r>
    </w:p>
    <w:p w:rsidR="00246D0F" w:rsidRPr="00BD55AE" w:rsidRDefault="00246D0F" w:rsidP="0091321C">
      <w:pPr>
        <w:jc w:val="center"/>
        <w:rPr>
          <w:sz w:val="20"/>
          <w:szCs w:val="20"/>
          <w:lang w:eastAsia="en-US"/>
        </w:rPr>
      </w:pPr>
      <w:r w:rsidRPr="00BD55AE">
        <w:rPr>
          <w:sz w:val="20"/>
          <w:szCs w:val="20"/>
          <w:lang w:eastAsia="en-US"/>
        </w:rPr>
        <w:t>(место составления)</w:t>
      </w:r>
    </w:p>
    <w:p w:rsidR="00246D0F" w:rsidRPr="00BD55AE" w:rsidRDefault="00246D0F" w:rsidP="0091321C">
      <w:pPr>
        <w:rPr>
          <w:sz w:val="20"/>
          <w:szCs w:val="20"/>
          <w:lang w:eastAsia="en-US"/>
        </w:rPr>
      </w:pPr>
      <w:r w:rsidRPr="00BD55AE">
        <w:rPr>
          <w:sz w:val="20"/>
          <w:szCs w:val="20"/>
          <w:lang w:eastAsia="en-US"/>
        </w:rPr>
        <w:t>___________________________________________________________________________________________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rPr>
          <w:sz w:val="24"/>
          <w:szCs w:val="24"/>
        </w:rPr>
        <w:t>о нижеследующем нарушении</w:t>
      </w:r>
      <w:r w:rsidRPr="00BD55AE">
        <w:rPr>
          <w:b/>
        </w:rPr>
        <w:t xml:space="preserve"> </w:t>
      </w:r>
      <w:r w:rsidRPr="00BD55AE">
        <w:t>____________________________________</w:t>
      </w:r>
      <w:r w:rsidR="00537AB4">
        <w:t>__</w:t>
      </w:r>
      <w:r w:rsidRPr="00BD55AE">
        <w:t>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  <w:rPr>
          <w:b/>
        </w:rPr>
      </w:pPr>
      <w:r w:rsidRPr="00BD55AE">
        <w:rPr>
          <w:sz w:val="24"/>
          <w:szCs w:val="24"/>
        </w:rPr>
        <w:t>1. Вид нарушения:</w:t>
      </w:r>
      <w:r w:rsidRPr="00BD55AE">
        <w:rPr>
          <w:b/>
        </w:rPr>
        <w:t xml:space="preserve"> </w:t>
      </w:r>
      <w:r w:rsidRPr="00BD55AE">
        <w:t>_____________________________________________</w:t>
      </w:r>
      <w:r w:rsidR="00537AB4">
        <w:t>__</w:t>
      </w:r>
      <w:r w:rsidRPr="00BD55AE">
        <w:t>__</w:t>
      </w:r>
    </w:p>
    <w:p w:rsidR="00246D0F" w:rsidRPr="00BD55AE" w:rsidRDefault="00246D0F" w:rsidP="0091321C">
      <w:pPr>
        <w:pStyle w:val="a3"/>
        <w:jc w:val="center"/>
        <w:rPr>
          <w:sz w:val="20"/>
          <w:szCs w:val="20"/>
        </w:rPr>
      </w:pPr>
      <w:r w:rsidRPr="00BD55AE">
        <w:rPr>
          <w:sz w:val="20"/>
          <w:szCs w:val="20"/>
        </w:rPr>
        <w:t>(наименование нарушения, статья, пункт нормативного акта, при наличии – уведомительный документ, в чем выразилось нарушение)</w:t>
      </w:r>
    </w:p>
    <w:p w:rsidR="00246D0F" w:rsidRPr="00BD55AE" w:rsidRDefault="00246D0F" w:rsidP="0091321C">
      <w:pPr>
        <w:pStyle w:val="a3"/>
        <w:rPr>
          <w:sz w:val="20"/>
          <w:szCs w:val="20"/>
        </w:rPr>
      </w:pPr>
      <w:r w:rsidRPr="00BD55AE">
        <w:rPr>
          <w:sz w:val="20"/>
          <w:szCs w:val="20"/>
        </w:rPr>
        <w:t>___________________________________________________________________________________________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rPr>
          <w:sz w:val="24"/>
          <w:szCs w:val="24"/>
        </w:rPr>
        <w:t>2. Место совершения нарушения:</w:t>
      </w:r>
      <w:r w:rsidRPr="00BD55AE">
        <w:t>_______________________________</w:t>
      </w:r>
      <w:r w:rsidR="00537AB4">
        <w:t>______</w:t>
      </w:r>
      <w:r w:rsidRPr="00BD55AE">
        <w:t>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rPr>
          <w:sz w:val="24"/>
          <w:szCs w:val="24"/>
        </w:rPr>
        <w:t>3. Кем обнаружено нарушение:</w:t>
      </w:r>
      <w:r w:rsidRPr="00BD55AE">
        <w:t>___________________________________</w:t>
      </w:r>
      <w:r w:rsidR="00537AB4">
        <w:t>_____</w:t>
      </w:r>
      <w:r w:rsidRPr="00BD55AE">
        <w:t>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  <w:rPr>
          <w:b/>
        </w:rPr>
      </w:pPr>
      <w:r w:rsidRPr="00BD55AE">
        <w:rPr>
          <w:sz w:val="24"/>
          <w:szCs w:val="24"/>
        </w:rPr>
        <w:t xml:space="preserve">2. Заключение. В связи с </w:t>
      </w:r>
      <w:r w:rsidR="00537AB4">
        <w:rPr>
          <w:sz w:val="24"/>
          <w:szCs w:val="24"/>
        </w:rPr>
        <w:t>нарушением</w:t>
      </w:r>
      <w:r w:rsidRPr="00BD55AE">
        <w:rPr>
          <w:sz w:val="24"/>
          <w:szCs w:val="24"/>
        </w:rPr>
        <w:t xml:space="preserve"> природоохранного законодательства</w:t>
      </w:r>
      <w:r w:rsidRPr="00BD55AE">
        <w:rPr>
          <w:b/>
        </w:rPr>
        <w:t xml:space="preserve"> </w:t>
      </w:r>
      <w:r w:rsidRPr="00BD55AE">
        <w:t>________________________________________</w:t>
      </w:r>
      <w:r w:rsidR="00537AB4">
        <w:t>________________</w:t>
      </w:r>
      <w:r w:rsidRPr="00BD55AE">
        <w:t>________</w:t>
      </w:r>
    </w:p>
    <w:p w:rsidR="00246D0F" w:rsidRPr="00BD55AE" w:rsidRDefault="00246D0F" w:rsidP="0091321C">
      <w:pPr>
        <w:pStyle w:val="a3"/>
        <w:jc w:val="center"/>
        <w:rPr>
          <w:sz w:val="20"/>
          <w:szCs w:val="20"/>
        </w:rPr>
      </w:pPr>
      <w:r w:rsidRPr="00BD55AE">
        <w:rPr>
          <w:sz w:val="20"/>
          <w:szCs w:val="20"/>
        </w:rPr>
        <w:t xml:space="preserve">                               (наименование организации или Ф.И.О физического лица)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537AB4" w:rsidP="0091321C">
      <w:pPr>
        <w:pStyle w:val="a3"/>
        <w:rPr>
          <w:sz w:val="24"/>
          <w:szCs w:val="24"/>
        </w:rPr>
      </w:pPr>
      <w:r>
        <w:rPr>
          <w:sz w:val="24"/>
          <w:szCs w:val="24"/>
        </w:rPr>
        <w:t>у</w:t>
      </w:r>
      <w:r w:rsidR="00246D0F" w:rsidRPr="00BD55AE">
        <w:rPr>
          <w:sz w:val="24"/>
          <w:szCs w:val="24"/>
        </w:rPr>
        <w:t>казанного (ых) в пункте 1 настоящего Акта, предлагается:</w:t>
      </w:r>
    </w:p>
    <w:p w:rsidR="00246D0F" w:rsidRPr="00BD55AE" w:rsidRDefault="00246D0F" w:rsidP="0091321C">
      <w:pPr>
        <w:pStyle w:val="a3"/>
        <w:rPr>
          <w:b/>
        </w:rPr>
      </w:pPr>
      <w:r w:rsidRPr="00BD55AE">
        <w:rPr>
          <w:sz w:val="24"/>
          <w:szCs w:val="24"/>
        </w:rPr>
        <w:t>привлечь</w:t>
      </w:r>
      <w:r w:rsidRPr="00BD55AE">
        <w:t xml:space="preserve"> ___________________________________________________</w:t>
      </w:r>
      <w:r w:rsidR="00537AB4">
        <w:t>_____</w:t>
      </w:r>
    </w:p>
    <w:p w:rsidR="00246D0F" w:rsidRPr="00BD55AE" w:rsidRDefault="00246D0F" w:rsidP="0091321C">
      <w:pPr>
        <w:pStyle w:val="a3"/>
        <w:jc w:val="center"/>
        <w:rPr>
          <w:sz w:val="20"/>
          <w:szCs w:val="20"/>
        </w:rPr>
      </w:pPr>
      <w:r w:rsidRPr="00BD55AE">
        <w:rPr>
          <w:sz w:val="20"/>
          <w:szCs w:val="20"/>
        </w:rPr>
        <w:t xml:space="preserve">          (наименование организации или Ф.И.О физического лица)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rPr>
          <w:sz w:val="24"/>
          <w:szCs w:val="24"/>
        </w:rPr>
        <w:t>к ответственности, предусмотренной</w:t>
      </w:r>
      <w:r w:rsidRPr="00BD55AE">
        <w:t>______________________________</w:t>
      </w:r>
      <w:r w:rsidR="00537AB4">
        <w:t>_______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</w:pPr>
      <w:r w:rsidRPr="00BD55AE">
        <w:t>_________________________________________________________________</w:t>
      </w:r>
    </w:p>
    <w:p w:rsidR="00246D0F" w:rsidRPr="00BD55AE" w:rsidRDefault="00246D0F" w:rsidP="0091321C">
      <w:pPr>
        <w:pStyle w:val="a3"/>
        <w:rPr>
          <w:b/>
        </w:rPr>
      </w:pPr>
      <w:r w:rsidRPr="00BD55AE">
        <w:rPr>
          <w:sz w:val="24"/>
          <w:szCs w:val="24"/>
        </w:rPr>
        <w:t>Должностное лицо Управления</w:t>
      </w:r>
      <w:r w:rsidRPr="00BD55AE">
        <w:t>__________________________/___________</w:t>
      </w:r>
    </w:p>
    <w:p w:rsidR="00246D0F" w:rsidRPr="00BD55AE" w:rsidRDefault="00246D0F" w:rsidP="0091321C">
      <w:pPr>
        <w:pStyle w:val="a3"/>
        <w:jc w:val="center"/>
        <w:rPr>
          <w:sz w:val="20"/>
          <w:szCs w:val="20"/>
        </w:rPr>
      </w:pPr>
      <w:r w:rsidRPr="00BD55AE">
        <w:rPr>
          <w:sz w:val="20"/>
          <w:szCs w:val="20"/>
        </w:rPr>
        <w:t xml:space="preserve">                                      (</w:t>
      </w:r>
      <w:r w:rsidR="00537AB4" w:rsidRPr="00BD55AE">
        <w:rPr>
          <w:sz w:val="20"/>
          <w:szCs w:val="20"/>
        </w:rPr>
        <w:t>ФИО</w:t>
      </w:r>
      <w:r w:rsidRPr="00BD55AE">
        <w:rPr>
          <w:sz w:val="20"/>
          <w:szCs w:val="20"/>
        </w:rPr>
        <w:t>, подпись)</w:t>
      </w:r>
    </w:p>
    <w:p w:rsidR="00246D0F" w:rsidRPr="00BD55AE" w:rsidRDefault="00246D0F" w:rsidP="0091321C">
      <w:pPr>
        <w:pStyle w:val="a3"/>
        <w:rPr>
          <w:b/>
          <w:sz w:val="20"/>
          <w:szCs w:val="20"/>
        </w:rPr>
      </w:pPr>
      <w:r w:rsidRPr="00BD55AE">
        <w:rPr>
          <w:sz w:val="24"/>
          <w:szCs w:val="24"/>
        </w:rPr>
        <w:t>Начальник Управления:</w:t>
      </w:r>
      <w:r w:rsidRPr="00BD55AE">
        <w:rPr>
          <w:b/>
          <w:sz w:val="20"/>
          <w:szCs w:val="20"/>
        </w:rPr>
        <w:t>____________________________________________/_________________</w:t>
      </w:r>
    </w:p>
    <w:p w:rsidR="00246D0F" w:rsidRPr="00BD55AE" w:rsidRDefault="00246D0F" w:rsidP="0091321C">
      <w:pPr>
        <w:pStyle w:val="a3"/>
        <w:jc w:val="center"/>
        <w:rPr>
          <w:sz w:val="20"/>
          <w:szCs w:val="20"/>
        </w:rPr>
      </w:pPr>
      <w:r w:rsidRPr="00BD55AE">
        <w:rPr>
          <w:sz w:val="20"/>
          <w:szCs w:val="20"/>
        </w:rPr>
        <w:t xml:space="preserve">                                  (</w:t>
      </w:r>
      <w:r w:rsidR="00537AB4" w:rsidRPr="00BD55AE">
        <w:rPr>
          <w:sz w:val="20"/>
          <w:szCs w:val="20"/>
        </w:rPr>
        <w:t>ФИО</w:t>
      </w:r>
      <w:r w:rsidRPr="00BD55AE">
        <w:rPr>
          <w:sz w:val="20"/>
          <w:szCs w:val="20"/>
        </w:rPr>
        <w:t>, подпись)</w:t>
      </w:r>
    </w:p>
    <w:p w:rsidR="00246D0F" w:rsidRPr="00BD55AE" w:rsidRDefault="00246D0F" w:rsidP="0091321C">
      <w:pPr>
        <w:pStyle w:val="a3"/>
        <w:rPr>
          <w:b/>
        </w:rPr>
      </w:pPr>
      <w:r w:rsidRPr="00BD55AE">
        <w:rPr>
          <w:sz w:val="24"/>
          <w:szCs w:val="24"/>
        </w:rPr>
        <w:t>Настоящий акт получил:</w:t>
      </w:r>
      <w:r w:rsidRPr="00BD55AE">
        <w:t xml:space="preserve"> ________________________________/__________</w:t>
      </w:r>
    </w:p>
    <w:p w:rsidR="00E563FA" w:rsidRDefault="00246D0F" w:rsidP="00AB06D7">
      <w:pPr>
        <w:pStyle w:val="a3"/>
        <w:jc w:val="center"/>
        <w:rPr>
          <w:b/>
        </w:rPr>
      </w:pPr>
      <w:r w:rsidRPr="00BD55AE">
        <w:rPr>
          <w:sz w:val="20"/>
          <w:szCs w:val="20"/>
        </w:rPr>
        <w:t xml:space="preserve">                        (наименование организации или Ф.И.О физического лица)</w:t>
      </w:r>
      <w:r w:rsidR="00537AB4">
        <w:rPr>
          <w:sz w:val="20"/>
          <w:szCs w:val="20"/>
        </w:rPr>
        <w:t xml:space="preserve">  </w:t>
      </w:r>
    </w:p>
    <w:sectPr w:rsidR="00E563FA" w:rsidSect="00570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122"/>
    <w:multiLevelType w:val="multilevel"/>
    <w:tmpl w:val="2FC29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0638"/>
    <w:rsid w:val="000167A2"/>
    <w:rsid w:val="000857A2"/>
    <w:rsid w:val="000A1C85"/>
    <w:rsid w:val="000D0959"/>
    <w:rsid w:val="0011235E"/>
    <w:rsid w:val="00145F78"/>
    <w:rsid w:val="00160638"/>
    <w:rsid w:val="0016086B"/>
    <w:rsid w:val="001C3523"/>
    <w:rsid w:val="00241142"/>
    <w:rsid w:val="00246D0F"/>
    <w:rsid w:val="00263A4D"/>
    <w:rsid w:val="00286BD8"/>
    <w:rsid w:val="002B7F0A"/>
    <w:rsid w:val="00300022"/>
    <w:rsid w:val="00334C53"/>
    <w:rsid w:val="003378AD"/>
    <w:rsid w:val="003D3CDE"/>
    <w:rsid w:val="003E58F6"/>
    <w:rsid w:val="003F57E8"/>
    <w:rsid w:val="00400ACA"/>
    <w:rsid w:val="00497FA9"/>
    <w:rsid w:val="004E3D2F"/>
    <w:rsid w:val="00537AB4"/>
    <w:rsid w:val="00570FC4"/>
    <w:rsid w:val="00634C87"/>
    <w:rsid w:val="0066009A"/>
    <w:rsid w:val="00731121"/>
    <w:rsid w:val="007B3C53"/>
    <w:rsid w:val="00824CC9"/>
    <w:rsid w:val="008A5C84"/>
    <w:rsid w:val="00904D87"/>
    <w:rsid w:val="0091321C"/>
    <w:rsid w:val="00997994"/>
    <w:rsid w:val="009E3989"/>
    <w:rsid w:val="009F4B40"/>
    <w:rsid w:val="00A522FE"/>
    <w:rsid w:val="00AA763F"/>
    <w:rsid w:val="00AA785C"/>
    <w:rsid w:val="00AB06D7"/>
    <w:rsid w:val="00AF1143"/>
    <w:rsid w:val="00B4313A"/>
    <w:rsid w:val="00B72270"/>
    <w:rsid w:val="00BA24C3"/>
    <w:rsid w:val="00BD55AE"/>
    <w:rsid w:val="00C52F63"/>
    <w:rsid w:val="00CB2013"/>
    <w:rsid w:val="00CB61D8"/>
    <w:rsid w:val="00D82693"/>
    <w:rsid w:val="00DF2FB2"/>
    <w:rsid w:val="00E4443C"/>
    <w:rsid w:val="00E563FA"/>
    <w:rsid w:val="00E64417"/>
    <w:rsid w:val="00E75F2F"/>
    <w:rsid w:val="00EB105E"/>
    <w:rsid w:val="00EB7367"/>
    <w:rsid w:val="00ED2B00"/>
    <w:rsid w:val="00ED4847"/>
    <w:rsid w:val="00ED4931"/>
    <w:rsid w:val="00EE6FD4"/>
    <w:rsid w:val="00F2751F"/>
    <w:rsid w:val="00F37B3A"/>
    <w:rsid w:val="00F82E19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AC33B-A921-48F8-BAFC-6AA5FDA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6D7"/>
    <w:pPr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06D7"/>
    <w:pPr>
      <w:keepNext/>
      <w:keepLines/>
      <w:widowControl w:val="0"/>
      <w:overflowPunct/>
      <w:autoSpaceDE/>
      <w:autoSpaceDN/>
      <w:adjustRightInd/>
      <w:spacing w:before="20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0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0A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locked/>
    <w:rsid w:val="00CB2013"/>
    <w:rPr>
      <w:spacing w:val="-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013"/>
    <w:pPr>
      <w:widowControl w:val="0"/>
      <w:shd w:val="clear" w:color="auto" w:fill="FFFFFF"/>
      <w:overflowPunct/>
      <w:autoSpaceDE/>
      <w:autoSpaceDN/>
      <w:adjustRightInd/>
      <w:spacing w:after="780" w:line="274" w:lineRule="exact"/>
      <w:jc w:val="left"/>
      <w:textAlignment w:val="auto"/>
    </w:pPr>
    <w:rPr>
      <w:rFonts w:asciiTheme="minorHAnsi" w:eastAsiaTheme="minorHAnsi" w:hAnsiTheme="minorHAnsi" w:cstheme="minorBidi"/>
      <w:spacing w:val="-3"/>
      <w:sz w:val="21"/>
      <w:szCs w:val="21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BA24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6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06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AB06D7"/>
    <w:pPr>
      <w:keepLines/>
      <w:widowControl w:val="0"/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8">
    <w:name w:val="Название Знак"/>
    <w:basedOn w:val="a0"/>
    <w:link w:val="a7"/>
    <w:rsid w:val="00AB06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StGen0">
    <w:name w:val="StGen0"/>
    <w:basedOn w:val="a1"/>
    <w:rsid w:val="00AB06D7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Gen1">
    <w:name w:val="StGen1"/>
    <w:basedOn w:val="a1"/>
    <w:rsid w:val="00AB06D7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-indent">
    <w:name w:val="no-indent"/>
    <w:basedOn w:val="a"/>
    <w:rsid w:val="0066009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6009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6009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76C9EFED5A15EE92F8E5107061EBB357B99C74E7D11040545BA8AA785676417BC367FC1EF39EB89B654129D1D0BFB807C1012D51723150E3BB2m2Y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476C9EFED5A15EE92F905C116A43BF3F78C0CC4F73475F5143EDD5F783322457BA633C85E239E982E10554C3445BBBCB711508C91725m0Y8K" TargetMode="External"/><Relationship Id="rId12" Type="http://schemas.openxmlformats.org/officeDocument/2006/relationships/hyperlink" Target="consultantplus://offline/ref=7C476C9EFED5A15EE92F8E5107061EBB357B99C74E7D11040545BA8AA785676417BC367FC1EF39EB89B654129D1D0BFB807C1012D51723150E3BB2m2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476C9EFED5A15EE92F905C116A43BF3272C5C94E7A1A55591AE1D7F08C6D3350F36F3D85E23CEA8CBE0041D21C57BED16F1112D5152709m0YFK" TargetMode="External"/><Relationship Id="rId11" Type="http://schemas.openxmlformats.org/officeDocument/2006/relationships/hyperlink" Target="consultantplus://offline/ref=7C476C9EFED5A15EE92F905C116A43BF3F78C0CC4F73475F5143EDD5F783322457BA633C85E239E982E10554C3445BBBCB711508C91725m0Y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476C9EFED5A15EE92F905C116A43BF3272C5C94E7A1A55591AE1D7F08C6D3350F36F3D85E23CEA8CBE0041D21C57BED16F1112D5152709m0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476C9EFED5A15EE92F905C116A43BF3273CECB447C1A55591AE1D7F08C6D3342F3373184E626EB8DAB561094m4Y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3DB7-653D-4543-BCC9-795C8CE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2023-06-28T08:28:00Z</cp:lastPrinted>
  <dcterms:created xsi:type="dcterms:W3CDTF">2023-04-25T13:10:00Z</dcterms:created>
  <dcterms:modified xsi:type="dcterms:W3CDTF">2023-06-30T12:42:00Z</dcterms:modified>
</cp:coreProperties>
</file>