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6E" w:rsidRPr="006D53ED" w:rsidRDefault="0055606E" w:rsidP="0055606E">
      <w:pPr>
        <w:pStyle w:val="a3"/>
        <w:jc w:val="right"/>
        <w:rPr>
          <w:b w:val="0"/>
          <w:sz w:val="24"/>
        </w:rPr>
      </w:pPr>
    </w:p>
    <w:p w:rsidR="0055606E" w:rsidRDefault="0055606E" w:rsidP="0055606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55606E" w:rsidRDefault="0055606E" w:rsidP="0055606E">
      <w:pPr>
        <w:pStyle w:val="a3"/>
        <w:rPr>
          <w:szCs w:val="28"/>
        </w:rPr>
      </w:pPr>
      <w:r>
        <w:rPr>
          <w:szCs w:val="28"/>
        </w:rPr>
        <w:t>Республика Калмыкия</w:t>
      </w:r>
    </w:p>
    <w:p w:rsidR="0055606E" w:rsidRDefault="0055606E" w:rsidP="0055606E">
      <w:pPr>
        <w:pStyle w:val="a3"/>
        <w:rPr>
          <w:szCs w:val="28"/>
        </w:rPr>
      </w:pPr>
      <w:proofErr w:type="spellStart"/>
      <w:r>
        <w:rPr>
          <w:szCs w:val="28"/>
        </w:rPr>
        <w:t>Элистинское</w:t>
      </w:r>
      <w:proofErr w:type="spellEnd"/>
      <w:r>
        <w:rPr>
          <w:szCs w:val="28"/>
        </w:rPr>
        <w:t xml:space="preserve"> городское Собрание</w:t>
      </w:r>
    </w:p>
    <w:p w:rsidR="0055606E" w:rsidRDefault="0055606E" w:rsidP="0055606E">
      <w:pPr>
        <w:pStyle w:val="a3"/>
        <w:jc w:val="left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                                                   шестого созыва</w:t>
      </w:r>
    </w:p>
    <w:p w:rsidR="0055606E" w:rsidRDefault="0055606E" w:rsidP="0055606E">
      <w:pPr>
        <w:pStyle w:val="a3"/>
        <w:ind w:firstLine="709"/>
        <w:rPr>
          <w:szCs w:val="28"/>
        </w:rPr>
      </w:pPr>
    </w:p>
    <w:p w:rsidR="0055606E" w:rsidRDefault="00A737FF" w:rsidP="0055606E">
      <w:pPr>
        <w:pStyle w:val="a3"/>
        <w:rPr>
          <w:szCs w:val="28"/>
        </w:rPr>
      </w:pPr>
      <w:r>
        <w:rPr>
          <w:szCs w:val="28"/>
        </w:rPr>
        <w:t xml:space="preserve">     РЕШЕНИЕ № 1</w:t>
      </w:r>
    </w:p>
    <w:p w:rsidR="0055606E" w:rsidRDefault="0055606E" w:rsidP="0055606E">
      <w:pPr>
        <w:ind w:firstLine="709"/>
        <w:jc w:val="center"/>
        <w:rPr>
          <w:b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4392"/>
        <w:gridCol w:w="2125"/>
      </w:tblGrid>
      <w:tr w:rsidR="0055606E" w:rsidTr="0055606E">
        <w:trPr>
          <w:trHeight w:val="347"/>
        </w:trPr>
        <w:tc>
          <w:tcPr>
            <w:tcW w:w="2905" w:type="dxa"/>
            <w:hideMark/>
          </w:tcPr>
          <w:p w:rsidR="0055606E" w:rsidRDefault="00A737FF" w:rsidP="002309F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 ноября </w:t>
            </w:r>
            <w:r w:rsidR="0055606E">
              <w:rPr>
                <w:sz w:val="28"/>
                <w:szCs w:val="28"/>
                <w:lang w:eastAsia="en-US"/>
              </w:rPr>
              <w:t>2023 года</w:t>
            </w:r>
          </w:p>
        </w:tc>
        <w:tc>
          <w:tcPr>
            <w:tcW w:w="4395" w:type="dxa"/>
            <w:hideMark/>
          </w:tcPr>
          <w:p w:rsidR="0055606E" w:rsidRDefault="0055606E" w:rsidP="00A933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gramStart"/>
            <w:r w:rsidR="00A933D3">
              <w:rPr>
                <w:sz w:val="28"/>
                <w:szCs w:val="28"/>
                <w:lang w:eastAsia="en-US"/>
              </w:rPr>
              <w:t>внеочередное</w:t>
            </w:r>
            <w:proofErr w:type="gramEnd"/>
            <w:r w:rsidR="00A933D3">
              <w:rPr>
                <w:sz w:val="28"/>
                <w:szCs w:val="28"/>
                <w:lang w:eastAsia="en-US"/>
              </w:rPr>
              <w:t xml:space="preserve"> </w:t>
            </w:r>
            <w:r w:rsidR="00A737FF">
              <w:rPr>
                <w:sz w:val="28"/>
                <w:szCs w:val="28"/>
                <w:lang w:eastAsia="en-US"/>
              </w:rPr>
              <w:t>заседание № 42</w:t>
            </w:r>
          </w:p>
        </w:tc>
        <w:tc>
          <w:tcPr>
            <w:tcW w:w="2126" w:type="dxa"/>
            <w:hideMark/>
          </w:tcPr>
          <w:p w:rsidR="0055606E" w:rsidRDefault="0055606E">
            <w:pPr>
              <w:spacing w:line="276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г.Элиста</w:t>
            </w:r>
          </w:p>
        </w:tc>
      </w:tr>
    </w:tbl>
    <w:p w:rsidR="0055606E" w:rsidRDefault="0055606E" w:rsidP="0055606E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5606E" w:rsidTr="0055606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606E" w:rsidRDefault="0055606E" w:rsidP="002309F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 признании полномочий депутата Элистинского городского Собрания шестого созыва</w:t>
            </w:r>
          </w:p>
        </w:tc>
      </w:tr>
    </w:tbl>
    <w:p w:rsidR="0055606E" w:rsidRDefault="0055606E" w:rsidP="002309FA">
      <w:pPr>
        <w:ind w:firstLine="709"/>
        <w:rPr>
          <w:sz w:val="28"/>
          <w:szCs w:val="28"/>
        </w:rPr>
      </w:pPr>
    </w:p>
    <w:p w:rsidR="0055606E" w:rsidRDefault="0055606E" w:rsidP="002309F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6 октября 2023 года № 31/179-5 «О регистрации депутата Элистинского городского Собрания шестого созыва», заслушав представление мандатной комиссии Элистинского городского Собрания о признании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лномочий депутата Элистинского городского Собрания шестого созыва,</w:t>
      </w:r>
    </w:p>
    <w:p w:rsidR="0055606E" w:rsidRDefault="0055606E" w:rsidP="002309FA">
      <w:pPr>
        <w:pStyle w:val="ConsNormal"/>
        <w:widowControl/>
        <w:spacing w:before="120"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решило:</w:t>
      </w:r>
    </w:p>
    <w:p w:rsidR="0055606E" w:rsidRDefault="0055606E" w:rsidP="002309FA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полномочия депутата Элистинского городского Собрания шестого созыва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Очкаевой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Анны Борисовны.</w:t>
      </w:r>
    </w:p>
    <w:p w:rsidR="0055606E" w:rsidRDefault="0055606E" w:rsidP="002309FA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 вступает в силу с момента его принятия.</w:t>
      </w:r>
    </w:p>
    <w:p w:rsidR="0055606E" w:rsidRDefault="0055606E" w:rsidP="002309FA">
      <w:pPr>
        <w:rPr>
          <w:sz w:val="28"/>
          <w:szCs w:val="28"/>
        </w:rPr>
      </w:pPr>
    </w:p>
    <w:p w:rsidR="0055606E" w:rsidRDefault="0055606E" w:rsidP="002309FA">
      <w:pPr>
        <w:ind w:firstLine="709"/>
        <w:rPr>
          <w:sz w:val="28"/>
          <w:szCs w:val="28"/>
        </w:rPr>
      </w:pPr>
    </w:p>
    <w:p w:rsidR="0055606E" w:rsidRDefault="0055606E" w:rsidP="002309FA">
      <w:pPr>
        <w:ind w:firstLine="709"/>
        <w:rPr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55606E" w:rsidTr="0055606E">
        <w:tc>
          <w:tcPr>
            <w:tcW w:w="4361" w:type="dxa"/>
            <w:hideMark/>
          </w:tcPr>
          <w:p w:rsidR="0055606E" w:rsidRDefault="0055606E" w:rsidP="002309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Элистинского городского Собрания </w:t>
            </w:r>
          </w:p>
        </w:tc>
        <w:tc>
          <w:tcPr>
            <w:tcW w:w="4819" w:type="dxa"/>
          </w:tcPr>
          <w:p w:rsidR="0055606E" w:rsidRDefault="0055606E" w:rsidP="002309FA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55606E" w:rsidRDefault="0055606E" w:rsidP="002309FA">
            <w:pPr>
              <w:ind w:firstLine="70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Орзаев</w:t>
            </w:r>
            <w:proofErr w:type="spellEnd"/>
          </w:p>
        </w:tc>
      </w:tr>
    </w:tbl>
    <w:p w:rsidR="0055606E" w:rsidRDefault="0055606E" w:rsidP="002309FA">
      <w:pPr>
        <w:ind w:firstLine="709"/>
        <w:rPr>
          <w:sz w:val="28"/>
          <w:szCs w:val="28"/>
        </w:rPr>
      </w:pPr>
    </w:p>
    <w:p w:rsidR="0055606E" w:rsidRDefault="0055606E" w:rsidP="002309FA"/>
    <w:p w:rsidR="0055606E" w:rsidRDefault="0055606E" w:rsidP="002309FA"/>
    <w:p w:rsidR="0055606E" w:rsidRDefault="0055606E" w:rsidP="002309FA"/>
    <w:p w:rsidR="0055606E" w:rsidRDefault="0055606E" w:rsidP="002309FA"/>
    <w:p w:rsidR="0055606E" w:rsidRDefault="0055606E" w:rsidP="002309FA"/>
    <w:p w:rsidR="0055606E" w:rsidRDefault="0055606E" w:rsidP="002309FA"/>
    <w:p w:rsidR="0055606E" w:rsidRDefault="0055606E" w:rsidP="002309FA"/>
    <w:p w:rsidR="009C438A" w:rsidRDefault="009C438A"/>
    <w:p w:rsidR="001B70F8" w:rsidRDefault="001B70F8"/>
    <w:p w:rsidR="001B70F8" w:rsidRDefault="001B70F8"/>
    <w:p w:rsidR="001B70F8" w:rsidRDefault="001B70F8"/>
    <w:p w:rsidR="001B70F8" w:rsidRDefault="001B70F8"/>
    <w:p w:rsidR="002309FA" w:rsidRDefault="002309FA"/>
    <w:p w:rsidR="001B70F8" w:rsidRDefault="001B70F8"/>
    <w:p w:rsidR="002309FA" w:rsidRDefault="002309FA" w:rsidP="001B70F8">
      <w:pPr>
        <w:jc w:val="center"/>
        <w:rPr>
          <w:sz w:val="28"/>
          <w:szCs w:val="28"/>
        </w:rPr>
      </w:pPr>
    </w:p>
    <w:p w:rsidR="002309FA" w:rsidRDefault="002309FA" w:rsidP="001B70F8">
      <w:pPr>
        <w:jc w:val="center"/>
        <w:rPr>
          <w:sz w:val="28"/>
          <w:szCs w:val="28"/>
        </w:rPr>
      </w:pPr>
    </w:p>
    <w:p w:rsidR="001B70F8" w:rsidRPr="00ED6BA5" w:rsidRDefault="001B70F8" w:rsidP="001B70F8">
      <w:pPr>
        <w:jc w:val="center"/>
        <w:rPr>
          <w:b/>
          <w:sz w:val="27"/>
          <w:szCs w:val="27"/>
        </w:rPr>
      </w:pPr>
      <w:r w:rsidRPr="00ED6BA5">
        <w:rPr>
          <w:b/>
          <w:sz w:val="27"/>
          <w:szCs w:val="27"/>
        </w:rPr>
        <w:lastRenderedPageBreak/>
        <w:t>ПОЯСНИТЕЛЬНАЯ ЗАПИСКА</w:t>
      </w:r>
    </w:p>
    <w:p w:rsidR="001B70F8" w:rsidRPr="00ED6BA5" w:rsidRDefault="001B70F8" w:rsidP="001B70F8">
      <w:pPr>
        <w:jc w:val="center"/>
        <w:rPr>
          <w:sz w:val="27"/>
          <w:szCs w:val="27"/>
        </w:rPr>
      </w:pPr>
      <w:r w:rsidRPr="00ED6BA5">
        <w:rPr>
          <w:sz w:val="27"/>
          <w:szCs w:val="27"/>
        </w:rPr>
        <w:t>к проекту решения Элистинского городского Собрания</w:t>
      </w:r>
    </w:p>
    <w:p w:rsidR="001B70F8" w:rsidRPr="00ED6BA5" w:rsidRDefault="001B70F8" w:rsidP="001B70F8">
      <w:pPr>
        <w:jc w:val="center"/>
        <w:rPr>
          <w:bCs/>
          <w:color w:val="000000"/>
          <w:sz w:val="27"/>
          <w:szCs w:val="27"/>
          <w:lang w:eastAsia="en-US"/>
        </w:rPr>
      </w:pPr>
      <w:r w:rsidRPr="00ED6BA5">
        <w:rPr>
          <w:sz w:val="27"/>
          <w:szCs w:val="27"/>
        </w:rPr>
        <w:t>«</w:t>
      </w:r>
      <w:r w:rsidRPr="00ED6BA5">
        <w:rPr>
          <w:bCs/>
          <w:color w:val="000000"/>
          <w:sz w:val="27"/>
          <w:szCs w:val="27"/>
          <w:lang w:eastAsia="en-US"/>
        </w:rPr>
        <w:t>О признании полномочий депутата Элистинского городского Собрания шестого созыва»</w:t>
      </w:r>
    </w:p>
    <w:p w:rsidR="00ED6BA5" w:rsidRPr="00ED6BA5" w:rsidRDefault="001B70F8" w:rsidP="00ED6BA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D6BA5">
        <w:rPr>
          <w:sz w:val="27"/>
          <w:szCs w:val="27"/>
        </w:rPr>
        <w:t>В соответствии с частью 2 статьи 31 Закона Республики Калмыкия от  2</w:t>
      </w:r>
      <w:r w:rsidRPr="00ED6BA5">
        <w:rPr>
          <w:rFonts w:eastAsiaTheme="minorHAnsi"/>
          <w:sz w:val="27"/>
          <w:szCs w:val="27"/>
          <w:lang w:eastAsia="en-US"/>
        </w:rPr>
        <w:t>2 сентября 2009 года № 124-</w:t>
      </w:r>
      <w:r w:rsidRPr="00ED6BA5">
        <w:rPr>
          <w:rFonts w:eastAsiaTheme="minorHAnsi"/>
          <w:sz w:val="27"/>
          <w:szCs w:val="27"/>
          <w:lang w:val="en-US" w:eastAsia="en-US"/>
        </w:rPr>
        <w:t>IV</w:t>
      </w:r>
      <w:r w:rsidRPr="00ED6BA5">
        <w:rPr>
          <w:rFonts w:eastAsiaTheme="minorHAnsi"/>
          <w:sz w:val="27"/>
          <w:szCs w:val="27"/>
          <w:lang w:eastAsia="en-US"/>
        </w:rPr>
        <w:t>-З «</w:t>
      </w:r>
      <w:r w:rsidRPr="00ED6BA5">
        <w:rPr>
          <w:rFonts w:eastAsiaTheme="minorHAnsi"/>
          <w:bCs/>
          <w:sz w:val="27"/>
          <w:szCs w:val="27"/>
          <w:lang w:eastAsia="en-US"/>
        </w:rPr>
        <w:t xml:space="preserve">О некоторых вопросах проведения выборов в органы местного самоуправления в Республике Калмыкия» </w:t>
      </w:r>
      <w:r w:rsidR="00ED6BA5" w:rsidRPr="00ED6BA5">
        <w:rPr>
          <w:rFonts w:eastAsiaTheme="minorHAnsi"/>
          <w:bCs/>
          <w:sz w:val="27"/>
          <w:szCs w:val="27"/>
          <w:lang w:eastAsia="en-US"/>
        </w:rPr>
        <w:t>п</w:t>
      </w:r>
      <w:r w:rsidR="00ED6BA5" w:rsidRPr="00ED6BA5">
        <w:rPr>
          <w:rFonts w:eastAsiaTheme="minorHAnsi"/>
          <w:sz w:val="27"/>
          <w:szCs w:val="27"/>
          <w:lang w:eastAsia="en-US"/>
        </w:rPr>
        <w:t xml:space="preserve">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образования, избранного в составе списка кандидатов, по основаниями в сроки, установленные Федеральным </w:t>
      </w:r>
      <w:hyperlink r:id="rId5" w:history="1">
        <w:r w:rsidR="00ED6BA5" w:rsidRPr="00ED6BA5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="00ED6BA5" w:rsidRPr="00ED6BA5">
        <w:rPr>
          <w:rFonts w:eastAsiaTheme="minorHAnsi"/>
          <w:sz w:val="27"/>
          <w:szCs w:val="27"/>
          <w:lang w:eastAsia="en-US"/>
        </w:rPr>
        <w:t xml:space="preserve"> и </w:t>
      </w:r>
      <w:hyperlink r:id="rId6" w:history="1">
        <w:r w:rsidR="00ED6BA5" w:rsidRPr="00ED6BA5">
          <w:rPr>
            <w:rFonts w:eastAsiaTheme="minorHAnsi"/>
            <w:sz w:val="27"/>
            <w:szCs w:val="27"/>
            <w:lang w:eastAsia="en-US"/>
          </w:rPr>
          <w:t>статьей 40</w:t>
        </w:r>
      </w:hyperlink>
      <w:r w:rsidR="00ED6BA5" w:rsidRPr="00ED6BA5">
        <w:rPr>
          <w:rFonts w:eastAsiaTheme="minorHAnsi"/>
          <w:sz w:val="27"/>
          <w:szCs w:val="27"/>
          <w:lang w:eastAsia="en-US"/>
        </w:rPr>
        <w:t xml:space="preserve"> Федерального закона «Об общих принципах организации местного самоуправления в Российской Федерации», и направляет его копию в избирательную комиссию, организующую подготовку и проведение выборов в органы местного самоуправления. Избирательная комиссия, организующая подготовку и проведение выборов в органы местного самоуправления, после получения решения представительного органа муниципального образования незамедлительно направляет извещение об этом соответствующему избирательному объединению. Данное избирательное объединение в течение 14 дней со дня принятия представительным органом муниципального образования решения о досрочном прекращении полномочий депутата представляет в избирательную комиссию, организующую подготовку и проведение выборов в органы местного самоуправления, взамен выбывшего кандидата нового зарегистрированного кандидата из списка кандидатов в порядке, установленном самим избирательным объединением. Указанный кандидат в пятидневный срок со дня представления его кандидатуры в избирательную комиссию, организующую подготовку и проведение выборов в органы местного самоуправления, обязан представить в указанную избирательную комиссию заявление в письменной форме о согласии на принятие вакантного мандата и копию приказа (иного документа) об освобождении его от обязанностей, несовместимых со статусом депутата представительного органа муниципального образования, либо копию документа, удостоверяющего, что им в трехдневный срок со дня представления его кандидатуры в избирательную комиссию, организующую подготовку и проведение выборов в органы местного самоуправления, было подано заявление об освобождении от таких обязанностей</w:t>
      </w:r>
    </w:p>
    <w:p w:rsidR="001B70F8" w:rsidRPr="00ED6BA5" w:rsidRDefault="001B70F8" w:rsidP="00ED6BA5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ED6BA5">
        <w:rPr>
          <w:bCs/>
          <w:sz w:val="27"/>
          <w:szCs w:val="27"/>
        </w:rPr>
        <w:t>Решением Элистинского городского Собрания от 21</w:t>
      </w:r>
      <w:r w:rsidRPr="00ED6BA5">
        <w:rPr>
          <w:sz w:val="27"/>
          <w:szCs w:val="27"/>
        </w:rPr>
        <w:t xml:space="preserve"> сентября 2023 года</w:t>
      </w:r>
      <w:r w:rsidRPr="00ED6BA5">
        <w:rPr>
          <w:b/>
          <w:bCs/>
          <w:iCs/>
          <w:sz w:val="27"/>
          <w:szCs w:val="27"/>
        </w:rPr>
        <w:t xml:space="preserve"> </w:t>
      </w:r>
      <w:r w:rsidRPr="00ED6BA5">
        <w:rPr>
          <w:bCs/>
          <w:iCs/>
          <w:sz w:val="27"/>
          <w:szCs w:val="27"/>
        </w:rPr>
        <w:t>№ 2</w:t>
      </w:r>
      <w:r w:rsidRPr="00ED6BA5">
        <w:rPr>
          <w:b/>
          <w:bCs/>
          <w:iCs/>
          <w:sz w:val="27"/>
          <w:szCs w:val="27"/>
        </w:rPr>
        <w:t xml:space="preserve"> </w:t>
      </w:r>
      <w:r w:rsidRPr="00ED6BA5">
        <w:rPr>
          <w:sz w:val="27"/>
          <w:szCs w:val="27"/>
        </w:rPr>
        <w:t xml:space="preserve">досрочно прекращены полномочия депутата Элистинского городского Собрания шестого созыва </w:t>
      </w:r>
      <w:proofErr w:type="spellStart"/>
      <w:r w:rsidRPr="00ED6BA5">
        <w:rPr>
          <w:sz w:val="27"/>
          <w:szCs w:val="27"/>
        </w:rPr>
        <w:t>Джангаева</w:t>
      </w:r>
      <w:proofErr w:type="spellEnd"/>
      <w:r w:rsidRPr="00ED6BA5">
        <w:rPr>
          <w:sz w:val="27"/>
          <w:szCs w:val="27"/>
        </w:rPr>
        <w:t xml:space="preserve"> Ч.Н.</w:t>
      </w:r>
    </w:p>
    <w:p w:rsidR="001B70F8" w:rsidRPr="00ED6BA5" w:rsidRDefault="001B70F8" w:rsidP="001B70F8">
      <w:pPr>
        <w:ind w:firstLine="567"/>
        <w:jc w:val="both"/>
        <w:rPr>
          <w:sz w:val="27"/>
          <w:szCs w:val="27"/>
        </w:rPr>
      </w:pPr>
      <w:proofErr w:type="spellStart"/>
      <w:r w:rsidRPr="00ED6BA5">
        <w:rPr>
          <w:sz w:val="27"/>
          <w:szCs w:val="27"/>
        </w:rPr>
        <w:t>Элистинской</w:t>
      </w:r>
      <w:proofErr w:type="spellEnd"/>
      <w:r w:rsidRPr="00ED6BA5">
        <w:rPr>
          <w:sz w:val="27"/>
          <w:szCs w:val="27"/>
        </w:rPr>
        <w:t xml:space="preserve"> территориальной избирательной комиссией принято решение от 6 октября 2023 года № 31/179-5,  в соответствии с которым зарегистрирован депутат Элистинского городского Собрания шестого созыва </w:t>
      </w:r>
      <w:proofErr w:type="spellStart"/>
      <w:r w:rsidRPr="00ED6BA5">
        <w:rPr>
          <w:sz w:val="27"/>
          <w:szCs w:val="27"/>
        </w:rPr>
        <w:t>Очкаева</w:t>
      </w:r>
      <w:proofErr w:type="spellEnd"/>
      <w:r w:rsidRPr="00ED6BA5">
        <w:rPr>
          <w:sz w:val="27"/>
          <w:szCs w:val="27"/>
        </w:rPr>
        <w:t xml:space="preserve"> А.Б.</w:t>
      </w:r>
    </w:p>
    <w:p w:rsidR="001B70F8" w:rsidRPr="002309FA" w:rsidRDefault="001B70F8" w:rsidP="00ED6BA5">
      <w:pPr>
        <w:ind w:firstLine="567"/>
        <w:jc w:val="both"/>
        <w:rPr>
          <w:sz w:val="28"/>
          <w:szCs w:val="28"/>
        </w:rPr>
      </w:pPr>
      <w:r w:rsidRPr="00ED6BA5">
        <w:rPr>
          <w:sz w:val="27"/>
          <w:szCs w:val="27"/>
        </w:rPr>
        <w:t xml:space="preserve">В соответствии с действующим законодательством и на основании указанного решения </w:t>
      </w:r>
      <w:proofErr w:type="spellStart"/>
      <w:r w:rsidRPr="00ED6BA5">
        <w:rPr>
          <w:sz w:val="27"/>
          <w:szCs w:val="27"/>
        </w:rPr>
        <w:t>Элистинской</w:t>
      </w:r>
      <w:proofErr w:type="spellEnd"/>
      <w:r w:rsidRPr="00ED6BA5">
        <w:rPr>
          <w:sz w:val="27"/>
          <w:szCs w:val="27"/>
        </w:rPr>
        <w:t xml:space="preserve"> территориальной избирательной комиссии подготовлен и представляется на рассмотрение Элистинского городского Собрания проект решения Элистинского городского Собрания </w:t>
      </w:r>
      <w:r w:rsidRPr="00ED6BA5">
        <w:rPr>
          <w:bCs/>
          <w:color w:val="000000"/>
          <w:sz w:val="27"/>
          <w:szCs w:val="27"/>
        </w:rPr>
        <w:t xml:space="preserve">«О признании полномочий депутата Элистинского городского Собрания шестого созыва».  </w:t>
      </w:r>
      <w:r w:rsidR="00ED6BA5">
        <w:rPr>
          <w:bCs/>
          <w:color w:val="000000"/>
          <w:sz w:val="27"/>
          <w:szCs w:val="27"/>
        </w:rPr>
        <w:t xml:space="preserve"> </w:t>
      </w:r>
    </w:p>
    <w:sectPr w:rsidR="001B70F8" w:rsidRPr="002309FA" w:rsidSect="006D53E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214"/>
    <w:multiLevelType w:val="hybridMultilevel"/>
    <w:tmpl w:val="BC988668"/>
    <w:lvl w:ilvl="0" w:tplc="C602C2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606E"/>
    <w:rsid w:val="000024E9"/>
    <w:rsid w:val="001B70F8"/>
    <w:rsid w:val="002309FA"/>
    <w:rsid w:val="002C2C5B"/>
    <w:rsid w:val="0055606E"/>
    <w:rsid w:val="006D53ED"/>
    <w:rsid w:val="00824B37"/>
    <w:rsid w:val="009C438A"/>
    <w:rsid w:val="00A6444C"/>
    <w:rsid w:val="00A737FF"/>
    <w:rsid w:val="00A933D3"/>
    <w:rsid w:val="00C34CBF"/>
    <w:rsid w:val="00EB5D99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94EE0-2D7F-403C-BB80-66211BA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06E"/>
    <w:pPr>
      <w:keepLines/>
      <w:widowControl w:val="0"/>
      <w:jc w:val="center"/>
    </w:pPr>
    <w:rPr>
      <w:b/>
      <w:kern w:val="2"/>
      <w:sz w:val="28"/>
    </w:rPr>
  </w:style>
  <w:style w:type="character" w:customStyle="1" w:styleId="a4">
    <w:name w:val="Название Знак"/>
    <w:basedOn w:val="a0"/>
    <w:link w:val="a3"/>
    <w:rsid w:val="0055606E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paragraph" w:customStyle="1" w:styleId="ConsNormal">
    <w:name w:val="ConsNormal"/>
    <w:rsid w:val="00556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556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E4A8D6D562E850C4CF6C81AF09F917EDD58F65FC8DB30347A8FCC4D268BA13AD717090E89F735ACB8DDD2FFF590F2AAB5FC2239C6F1B78O2w1I" TargetMode="External"/><Relationship Id="rId5" Type="http://schemas.openxmlformats.org/officeDocument/2006/relationships/hyperlink" Target="consultantplus://offline/ref=2CE4A8D6D562E850C4CF6C81AF09F917EDD58864FD84B30347A8FCC4D268BA13BF71289CE896685BCA988B7EB9O0w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2023-10-09T08:36:00Z</dcterms:created>
  <dcterms:modified xsi:type="dcterms:W3CDTF">2023-11-27T15:39:00Z</dcterms:modified>
</cp:coreProperties>
</file>