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</w:t>
      </w:r>
      <w:proofErr w:type="spellEnd"/>
      <w:r w:rsidRPr="0048159E">
        <w:rPr>
          <w:rFonts w:ascii="Times New Roman" w:hAnsi="Times New Roman" w:cs="Times New Roman"/>
          <w:color w:val="auto"/>
          <w:sz w:val="28"/>
          <w:szCs w:val="28"/>
        </w:rPr>
        <w:t xml:space="preserve"> городское Собрание</w:t>
      </w:r>
    </w:p>
    <w:p w:rsidR="00E05032" w:rsidRPr="0048159E" w:rsidRDefault="007547C0" w:rsidP="00D4265C">
      <w:pPr>
        <w:pStyle w:val="2"/>
        <w:spacing w:before="0" w:after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шестого</w:t>
      </w:r>
      <w:r w:rsidR="00E05032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D4265C">
      <w:pPr>
        <w:ind w:firstLine="0"/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D4265C">
      <w:pPr>
        <w:pStyle w:val="2"/>
        <w:spacing w:before="0" w:after="24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7176F5">
        <w:rPr>
          <w:rFonts w:ascii="Times New Roman" w:hAnsi="Times New Roman" w:cs="Times New Roman"/>
          <w:color w:val="auto"/>
          <w:sz w:val="28"/>
          <w:szCs w:val="28"/>
        </w:rPr>
        <w:t>5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77"/>
        <w:gridCol w:w="4536"/>
        <w:gridCol w:w="1559"/>
      </w:tblGrid>
      <w:tr w:rsidR="00E05032" w:rsidRPr="0048159E" w:rsidTr="00F15F32">
        <w:trPr>
          <w:trHeight w:val="347"/>
        </w:trPr>
        <w:tc>
          <w:tcPr>
            <w:tcW w:w="2977" w:type="dxa"/>
          </w:tcPr>
          <w:p w:rsidR="00E05032" w:rsidRPr="0048159E" w:rsidRDefault="007176F5" w:rsidP="009D2B2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 ноября </w:t>
            </w:r>
            <w:r w:rsidR="00A351CB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536" w:type="dxa"/>
          </w:tcPr>
          <w:p w:rsidR="00E05032" w:rsidRPr="0048159E" w:rsidRDefault="004E4B92" w:rsidP="00DF0352">
            <w:pPr>
              <w:ind w:right="-7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внеочередное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204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76F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59" w:type="dxa"/>
          </w:tcPr>
          <w:p w:rsidR="00E05032" w:rsidRPr="0048159E" w:rsidRDefault="00E05032" w:rsidP="006B2890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7150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Элиста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3100A" w:rsidRPr="0027675A" w:rsidRDefault="00E05032" w:rsidP="006B289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0323E9">
      <w:pPr>
        <w:spacing w:before="120"/>
        <w:rPr>
          <w:rFonts w:ascii="Times New Roman" w:hAnsi="Times New Roman" w:cs="Times New Roman"/>
          <w:sz w:val="28"/>
          <w:szCs w:val="28"/>
        </w:rPr>
      </w:pPr>
      <w:proofErr w:type="gramStart"/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3B457B">
        <w:rPr>
          <w:rFonts w:ascii="Times New Roman" w:hAnsi="Times New Roman" w:cs="Times New Roman"/>
          <w:sz w:val="28"/>
          <w:szCs w:val="28"/>
        </w:rPr>
        <w:t xml:space="preserve">с </w:t>
      </w:r>
      <w:r w:rsidR="003B457B" w:rsidRPr="00291BC4">
        <w:rPr>
          <w:rFonts w:ascii="Times New Roman" w:hAnsi="Times New Roman" w:cs="Times New Roman"/>
          <w:sz w:val="28"/>
          <w:szCs w:val="28"/>
        </w:rPr>
        <w:t xml:space="preserve">учетом </w:t>
      </w:r>
      <w:r w:rsidR="003B457B" w:rsidRPr="00776417">
        <w:rPr>
          <w:rFonts w:ascii="Times New Roman" w:hAnsi="Times New Roman" w:cs="Times New Roman"/>
          <w:sz w:val="28"/>
          <w:szCs w:val="28"/>
        </w:rPr>
        <w:t>протокол</w:t>
      </w:r>
      <w:r w:rsidR="007E63C1" w:rsidRPr="00DC20CE">
        <w:rPr>
          <w:rFonts w:ascii="Times New Roman" w:hAnsi="Times New Roman" w:cs="Times New Roman"/>
          <w:sz w:val="28"/>
          <w:szCs w:val="28"/>
        </w:rPr>
        <w:t>ов</w:t>
      </w:r>
      <w:r w:rsidR="00987A19" w:rsidRPr="00776417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ED47A2" w:rsidRPr="00776417">
        <w:rPr>
          <w:rFonts w:ascii="Times New Roman" w:hAnsi="Times New Roman" w:cs="Times New Roman"/>
          <w:sz w:val="28"/>
          <w:szCs w:val="28"/>
        </w:rPr>
        <w:t xml:space="preserve"> от</w:t>
      </w:r>
      <w:r w:rsidR="00022785" w:rsidRPr="00776417">
        <w:rPr>
          <w:rFonts w:ascii="Times New Roman" w:hAnsi="Times New Roman" w:cs="Times New Roman"/>
          <w:sz w:val="28"/>
          <w:szCs w:val="28"/>
        </w:rPr>
        <w:t xml:space="preserve"> </w:t>
      </w:r>
      <w:r w:rsidR="0069374D">
        <w:rPr>
          <w:rFonts w:ascii="Times New Roman" w:hAnsi="Times New Roman" w:cs="Times New Roman"/>
          <w:sz w:val="28"/>
          <w:szCs w:val="28"/>
        </w:rPr>
        <w:t>2</w:t>
      </w:r>
      <w:r w:rsidR="006460B0">
        <w:rPr>
          <w:rFonts w:ascii="Times New Roman" w:hAnsi="Times New Roman" w:cs="Times New Roman"/>
          <w:sz w:val="28"/>
          <w:szCs w:val="28"/>
        </w:rPr>
        <w:t>3</w:t>
      </w:r>
      <w:r w:rsidR="0069374D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DC20CE">
        <w:rPr>
          <w:rFonts w:ascii="Times New Roman" w:hAnsi="Times New Roman" w:cs="Times New Roman"/>
          <w:sz w:val="28"/>
          <w:szCs w:val="28"/>
        </w:rPr>
        <w:t>, 14 октября</w:t>
      </w:r>
      <w:r w:rsidR="007861E0">
        <w:rPr>
          <w:rFonts w:ascii="Times New Roman" w:hAnsi="Times New Roman" w:cs="Times New Roman"/>
          <w:sz w:val="28"/>
          <w:szCs w:val="28"/>
        </w:rPr>
        <w:t xml:space="preserve"> </w:t>
      </w:r>
      <w:r w:rsidR="009D2B2C">
        <w:rPr>
          <w:rFonts w:ascii="Times New Roman" w:hAnsi="Times New Roman" w:cs="Times New Roman"/>
          <w:sz w:val="28"/>
          <w:szCs w:val="28"/>
        </w:rPr>
        <w:t>2022</w:t>
      </w:r>
      <w:r w:rsidR="00EB2262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B457B" w:rsidRPr="00776417">
        <w:rPr>
          <w:rFonts w:ascii="Times New Roman" w:hAnsi="Times New Roman" w:cs="Times New Roman"/>
          <w:sz w:val="28"/>
          <w:szCs w:val="28"/>
        </w:rPr>
        <w:t>и заключе</w:t>
      </w:r>
      <w:r w:rsidR="003B457B" w:rsidRPr="00DC20CE">
        <w:rPr>
          <w:rFonts w:ascii="Times New Roman" w:hAnsi="Times New Roman" w:cs="Times New Roman"/>
          <w:sz w:val="28"/>
          <w:szCs w:val="28"/>
        </w:rPr>
        <w:t>ни</w:t>
      </w:r>
      <w:r w:rsidR="007E63C1" w:rsidRPr="00DC20CE">
        <w:rPr>
          <w:rFonts w:ascii="Times New Roman" w:hAnsi="Times New Roman" w:cs="Times New Roman"/>
          <w:sz w:val="28"/>
          <w:szCs w:val="28"/>
        </w:rPr>
        <w:t>й</w:t>
      </w:r>
      <w:r w:rsidR="0022496D" w:rsidRPr="00776417">
        <w:rPr>
          <w:rFonts w:ascii="Times New Roman" w:hAnsi="Times New Roman" w:cs="Times New Roman"/>
          <w:sz w:val="28"/>
          <w:szCs w:val="28"/>
        </w:rPr>
        <w:t xml:space="preserve"> </w:t>
      </w:r>
      <w:r w:rsidR="00987A19" w:rsidRPr="00776417">
        <w:rPr>
          <w:rFonts w:ascii="Times New Roman" w:hAnsi="Times New Roman" w:cs="Times New Roman"/>
          <w:sz w:val="28"/>
          <w:szCs w:val="28"/>
        </w:rPr>
        <w:t>Комиссии п</w:t>
      </w:r>
      <w:r w:rsidR="00987A19" w:rsidRPr="00291BC4">
        <w:rPr>
          <w:rFonts w:ascii="Times New Roman" w:hAnsi="Times New Roman" w:cs="Times New Roman"/>
          <w:sz w:val="28"/>
          <w:szCs w:val="28"/>
        </w:rPr>
        <w:t>о подготовке Правил землепользования и застройки</w:t>
      </w:r>
      <w:r w:rsidR="00987A19" w:rsidRPr="00B57870">
        <w:rPr>
          <w:rFonts w:ascii="Times New Roman" w:hAnsi="Times New Roman" w:cs="Times New Roman"/>
          <w:sz w:val="28"/>
          <w:szCs w:val="28"/>
        </w:rPr>
        <w:t xml:space="preserve"> города Элисты о результатах публичных слушаний от</w:t>
      </w:r>
      <w:r w:rsidR="00022785">
        <w:rPr>
          <w:rFonts w:ascii="Times New Roman" w:hAnsi="Times New Roman" w:cs="Times New Roman"/>
          <w:sz w:val="28"/>
          <w:szCs w:val="28"/>
        </w:rPr>
        <w:t xml:space="preserve"> </w:t>
      </w:r>
      <w:r w:rsidR="0069374D">
        <w:rPr>
          <w:rFonts w:ascii="Times New Roman" w:hAnsi="Times New Roman" w:cs="Times New Roman"/>
          <w:sz w:val="28"/>
          <w:szCs w:val="28"/>
        </w:rPr>
        <w:t>2</w:t>
      </w:r>
      <w:r w:rsidR="006460B0">
        <w:rPr>
          <w:rFonts w:ascii="Times New Roman" w:hAnsi="Times New Roman" w:cs="Times New Roman"/>
          <w:sz w:val="28"/>
          <w:szCs w:val="28"/>
        </w:rPr>
        <w:t>6</w:t>
      </w:r>
      <w:r w:rsidR="0069374D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DC20CE">
        <w:rPr>
          <w:rFonts w:ascii="Times New Roman" w:hAnsi="Times New Roman" w:cs="Times New Roman"/>
          <w:sz w:val="28"/>
          <w:szCs w:val="28"/>
        </w:rPr>
        <w:t>, 17 октября</w:t>
      </w:r>
      <w:r w:rsidR="007861E0">
        <w:rPr>
          <w:rFonts w:ascii="Times New Roman" w:hAnsi="Times New Roman" w:cs="Times New Roman"/>
          <w:sz w:val="28"/>
          <w:szCs w:val="28"/>
        </w:rPr>
        <w:t xml:space="preserve"> </w:t>
      </w:r>
      <w:r w:rsidR="009D2B2C">
        <w:rPr>
          <w:rFonts w:ascii="Times New Roman" w:hAnsi="Times New Roman" w:cs="Times New Roman"/>
          <w:sz w:val="28"/>
          <w:szCs w:val="28"/>
        </w:rPr>
        <w:t xml:space="preserve">2022 </w:t>
      </w:r>
      <w:r w:rsidR="00776417">
        <w:rPr>
          <w:rFonts w:ascii="Times New Roman" w:hAnsi="Times New Roman" w:cs="Times New Roman"/>
          <w:sz w:val="28"/>
          <w:szCs w:val="28"/>
        </w:rPr>
        <w:t>года</w:t>
      </w:r>
      <w:r w:rsidR="004C6402" w:rsidRPr="00B578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предложени</w:t>
      </w:r>
      <w:r w:rsidR="009D2B2C">
        <w:rPr>
          <w:rFonts w:ascii="Times New Roman" w:hAnsi="Times New Roman" w:cs="Times New Roman"/>
          <w:sz w:val="28"/>
          <w:szCs w:val="28"/>
        </w:rPr>
        <w:t>я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proofErr w:type="gramEnd"/>
      <w:r w:rsidRPr="0027675A">
        <w:rPr>
          <w:rFonts w:ascii="Times New Roman" w:hAnsi="Times New Roman" w:cs="Times New Roman"/>
          <w:sz w:val="28"/>
          <w:szCs w:val="28"/>
        </w:rPr>
        <w:t xml:space="preserve">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27675A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:rsidR="00E05032" w:rsidRPr="006460B0" w:rsidRDefault="00E05032" w:rsidP="00AA343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27675A">
        <w:rPr>
          <w:rFonts w:ascii="Times New Roman" w:hAnsi="Times New Roman" w:cs="Times New Roman"/>
          <w:sz w:val="28"/>
          <w:szCs w:val="28"/>
        </w:rPr>
        <w:t xml:space="preserve"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</w:t>
      </w:r>
      <w:proofErr w:type="spellStart"/>
      <w:r w:rsidRPr="0027675A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Pr="0027675A">
        <w:rPr>
          <w:rFonts w:ascii="Times New Roman" w:hAnsi="Times New Roman" w:cs="Times New Roman"/>
          <w:sz w:val="28"/>
          <w:szCs w:val="28"/>
        </w:rPr>
        <w:t xml:space="preserve"> городского Собрания от 1 июля 2010 года №1 (с изменениями от 25 апреля 2013 года №3, 26 сентября 2013 года №13, 28 ноября 2013 года №4, 26 декабря 2013 года №9, 27 марта 2014 года №14, 16 апреля 2014 года №4, 19 июня</w:t>
      </w:r>
      <w:proofErr w:type="gramEnd"/>
      <w:r w:rsidRPr="00276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675A">
        <w:rPr>
          <w:rFonts w:ascii="Times New Roman" w:hAnsi="Times New Roman" w:cs="Times New Roman"/>
          <w:sz w:val="28"/>
          <w:szCs w:val="28"/>
        </w:rPr>
        <w:t xml:space="preserve">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>, 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C8274D">
        <w:rPr>
          <w:rFonts w:ascii="Times New Roman" w:hAnsi="Times New Roman" w:cs="Times New Roman"/>
          <w:sz w:val="28"/>
          <w:szCs w:val="28"/>
        </w:rPr>
        <w:t xml:space="preserve">, </w:t>
      </w:r>
      <w:r w:rsidR="00A47250">
        <w:rPr>
          <w:rFonts w:ascii="Times New Roman" w:hAnsi="Times New Roman" w:cs="Times New Roman"/>
          <w:sz w:val="28"/>
          <w:szCs w:val="28"/>
        </w:rPr>
        <w:t>15 июня</w:t>
      </w:r>
      <w:proofErr w:type="gramEnd"/>
      <w:r w:rsidR="00A472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47250">
        <w:rPr>
          <w:rFonts w:ascii="Times New Roman" w:hAnsi="Times New Roman" w:cs="Times New Roman"/>
          <w:sz w:val="28"/>
          <w:szCs w:val="28"/>
        </w:rPr>
        <w:t>2017 года №19</w:t>
      </w:r>
      <w:r w:rsidR="00B94211">
        <w:rPr>
          <w:rFonts w:ascii="Times New Roman" w:hAnsi="Times New Roman" w:cs="Times New Roman"/>
          <w:sz w:val="28"/>
          <w:szCs w:val="28"/>
        </w:rPr>
        <w:t>, 21 декабря 2017 года №10</w:t>
      </w:r>
      <w:r w:rsidR="00ED47A2">
        <w:rPr>
          <w:rFonts w:ascii="Times New Roman" w:hAnsi="Times New Roman" w:cs="Times New Roman"/>
          <w:sz w:val="28"/>
          <w:szCs w:val="28"/>
        </w:rPr>
        <w:t>, 31 мая 2018 года №11</w:t>
      </w:r>
      <w:r w:rsidR="009850E1">
        <w:rPr>
          <w:rFonts w:ascii="Times New Roman" w:hAnsi="Times New Roman" w:cs="Times New Roman"/>
          <w:sz w:val="28"/>
          <w:szCs w:val="28"/>
        </w:rPr>
        <w:t>, 6 сентября 2018 года №14</w:t>
      </w:r>
      <w:r w:rsidR="00801521">
        <w:rPr>
          <w:rFonts w:ascii="Times New Roman" w:hAnsi="Times New Roman" w:cs="Times New Roman"/>
          <w:sz w:val="28"/>
          <w:szCs w:val="28"/>
        </w:rPr>
        <w:t>, 6 июня 2019 года №9</w:t>
      </w:r>
      <w:r w:rsidR="00962A9E">
        <w:rPr>
          <w:rFonts w:ascii="Times New Roman" w:hAnsi="Times New Roman" w:cs="Times New Roman"/>
          <w:sz w:val="28"/>
          <w:szCs w:val="28"/>
        </w:rPr>
        <w:t>, 29 августа 2019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962A9E">
        <w:rPr>
          <w:rFonts w:ascii="Times New Roman" w:hAnsi="Times New Roman" w:cs="Times New Roman"/>
          <w:sz w:val="28"/>
          <w:szCs w:val="28"/>
        </w:rPr>
        <w:t xml:space="preserve"> №7</w:t>
      </w:r>
      <w:r w:rsidR="003B457B">
        <w:rPr>
          <w:rFonts w:ascii="Times New Roman" w:hAnsi="Times New Roman" w:cs="Times New Roman"/>
          <w:sz w:val="28"/>
          <w:szCs w:val="28"/>
        </w:rPr>
        <w:t>, 27 ноября 2019 года №4</w:t>
      </w:r>
      <w:r w:rsidR="00AE47DF">
        <w:rPr>
          <w:rFonts w:ascii="Times New Roman" w:hAnsi="Times New Roman" w:cs="Times New Roman"/>
          <w:sz w:val="28"/>
          <w:szCs w:val="28"/>
        </w:rPr>
        <w:t>, 26 декабря 2019 года № 4</w:t>
      </w:r>
      <w:r w:rsidR="004449DE">
        <w:rPr>
          <w:rFonts w:ascii="Times New Roman" w:hAnsi="Times New Roman" w:cs="Times New Roman"/>
          <w:sz w:val="28"/>
          <w:szCs w:val="28"/>
        </w:rPr>
        <w:t>, 26 мая 2020 года №3</w:t>
      </w:r>
      <w:r w:rsidR="006E1F7C">
        <w:rPr>
          <w:rFonts w:ascii="Times New Roman" w:hAnsi="Times New Roman" w:cs="Times New Roman"/>
          <w:sz w:val="28"/>
          <w:szCs w:val="28"/>
        </w:rPr>
        <w:t>, 25 июня 2020 года № 13</w:t>
      </w:r>
      <w:r w:rsidR="00C33682">
        <w:rPr>
          <w:rFonts w:ascii="Times New Roman" w:hAnsi="Times New Roman" w:cs="Times New Roman"/>
          <w:sz w:val="28"/>
          <w:szCs w:val="28"/>
        </w:rPr>
        <w:t>, 23 июля 2020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C33682">
        <w:rPr>
          <w:rFonts w:ascii="Times New Roman" w:hAnsi="Times New Roman" w:cs="Times New Roman"/>
          <w:sz w:val="28"/>
          <w:szCs w:val="28"/>
        </w:rPr>
        <w:t xml:space="preserve"> № 4</w:t>
      </w:r>
      <w:r w:rsidR="00B57870">
        <w:rPr>
          <w:rFonts w:ascii="Times New Roman" w:hAnsi="Times New Roman" w:cs="Times New Roman"/>
          <w:sz w:val="28"/>
          <w:szCs w:val="28"/>
        </w:rPr>
        <w:t xml:space="preserve">, 17 сентября 2020 года </w:t>
      </w:r>
      <w:r w:rsidR="00B033E6">
        <w:rPr>
          <w:rFonts w:ascii="Times New Roman" w:hAnsi="Times New Roman" w:cs="Times New Roman"/>
          <w:sz w:val="28"/>
          <w:szCs w:val="28"/>
        </w:rPr>
        <w:t xml:space="preserve">    </w:t>
      </w:r>
      <w:r w:rsidR="00B57870">
        <w:rPr>
          <w:rFonts w:ascii="Times New Roman" w:hAnsi="Times New Roman" w:cs="Times New Roman"/>
          <w:sz w:val="28"/>
          <w:szCs w:val="28"/>
        </w:rPr>
        <w:t>№ 6</w:t>
      </w:r>
      <w:r w:rsidR="00AA4E41">
        <w:rPr>
          <w:rFonts w:ascii="Times New Roman" w:hAnsi="Times New Roman" w:cs="Times New Roman"/>
          <w:sz w:val="28"/>
          <w:szCs w:val="28"/>
        </w:rPr>
        <w:t>, 26 ноября</w:t>
      </w:r>
      <w:proofErr w:type="gramEnd"/>
      <w:r w:rsidR="00AA4E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A4E41">
        <w:rPr>
          <w:rFonts w:ascii="Times New Roman" w:hAnsi="Times New Roman" w:cs="Times New Roman"/>
          <w:sz w:val="28"/>
          <w:szCs w:val="28"/>
        </w:rPr>
        <w:t>2020</w:t>
      </w:r>
      <w:r w:rsidR="000323E9">
        <w:rPr>
          <w:rFonts w:ascii="Times New Roman" w:hAnsi="Times New Roman" w:cs="Times New Roman"/>
          <w:sz w:val="28"/>
          <w:szCs w:val="28"/>
        </w:rPr>
        <w:t xml:space="preserve"> года</w:t>
      </w:r>
      <w:r w:rsidR="00AA4E41">
        <w:rPr>
          <w:rFonts w:ascii="Times New Roman" w:hAnsi="Times New Roman" w:cs="Times New Roman"/>
          <w:sz w:val="28"/>
          <w:szCs w:val="28"/>
        </w:rPr>
        <w:t xml:space="preserve"> №3</w:t>
      </w:r>
      <w:r w:rsidR="006B1F9F">
        <w:rPr>
          <w:rFonts w:ascii="Times New Roman" w:hAnsi="Times New Roman" w:cs="Times New Roman"/>
          <w:sz w:val="28"/>
          <w:szCs w:val="28"/>
        </w:rPr>
        <w:t>, 24 декабря 2020 года № 3</w:t>
      </w:r>
      <w:r w:rsidR="006B309B">
        <w:rPr>
          <w:rFonts w:ascii="Times New Roman" w:hAnsi="Times New Roman" w:cs="Times New Roman"/>
          <w:sz w:val="28"/>
          <w:szCs w:val="28"/>
        </w:rPr>
        <w:t>, 21 января 2021 года №2</w:t>
      </w:r>
      <w:r w:rsidR="001E6C94">
        <w:rPr>
          <w:rFonts w:ascii="Times New Roman" w:hAnsi="Times New Roman" w:cs="Times New Roman"/>
          <w:sz w:val="28"/>
          <w:szCs w:val="28"/>
        </w:rPr>
        <w:t>, 16 марта 2021 года № 5</w:t>
      </w:r>
      <w:r w:rsidR="00102444">
        <w:rPr>
          <w:rFonts w:ascii="Times New Roman" w:hAnsi="Times New Roman" w:cs="Times New Roman"/>
          <w:sz w:val="28"/>
          <w:szCs w:val="28"/>
        </w:rPr>
        <w:t>, 30</w:t>
      </w:r>
      <w:r w:rsidR="00DC39AE">
        <w:rPr>
          <w:rFonts w:ascii="Times New Roman" w:hAnsi="Times New Roman" w:cs="Times New Roman"/>
          <w:sz w:val="28"/>
          <w:szCs w:val="28"/>
        </w:rPr>
        <w:t xml:space="preserve"> </w:t>
      </w:r>
      <w:r w:rsidR="00102444">
        <w:rPr>
          <w:rFonts w:ascii="Times New Roman" w:hAnsi="Times New Roman" w:cs="Times New Roman"/>
          <w:sz w:val="28"/>
          <w:szCs w:val="28"/>
        </w:rPr>
        <w:t>марта 2021 года № 9</w:t>
      </w:r>
      <w:r w:rsidR="00DC39AE">
        <w:rPr>
          <w:rFonts w:ascii="Times New Roman" w:hAnsi="Times New Roman" w:cs="Times New Roman"/>
          <w:sz w:val="28"/>
          <w:szCs w:val="28"/>
        </w:rPr>
        <w:t>, 18 мая 2021 года № 1</w:t>
      </w:r>
      <w:r w:rsidR="007150A1">
        <w:rPr>
          <w:rFonts w:ascii="Times New Roman" w:hAnsi="Times New Roman" w:cs="Times New Roman"/>
          <w:sz w:val="28"/>
          <w:szCs w:val="28"/>
        </w:rPr>
        <w:t>, 24 июня</w:t>
      </w:r>
      <w:r w:rsidR="000323E9">
        <w:rPr>
          <w:rFonts w:ascii="Times New Roman" w:hAnsi="Times New Roman" w:cs="Times New Roman"/>
          <w:sz w:val="28"/>
          <w:szCs w:val="28"/>
        </w:rPr>
        <w:t xml:space="preserve"> 2021 года</w:t>
      </w:r>
      <w:r w:rsidR="007150A1">
        <w:rPr>
          <w:rFonts w:ascii="Times New Roman" w:hAnsi="Times New Roman" w:cs="Times New Roman"/>
          <w:sz w:val="28"/>
          <w:szCs w:val="28"/>
        </w:rPr>
        <w:t xml:space="preserve"> № 7</w:t>
      </w:r>
      <w:r w:rsidR="002D5CD0">
        <w:rPr>
          <w:rFonts w:ascii="Times New Roman" w:hAnsi="Times New Roman" w:cs="Times New Roman"/>
          <w:sz w:val="28"/>
          <w:szCs w:val="28"/>
        </w:rPr>
        <w:t>, 27 июля 2021</w:t>
      </w:r>
      <w:r w:rsidR="000323E9">
        <w:rPr>
          <w:rFonts w:ascii="Times New Roman" w:hAnsi="Times New Roman" w:cs="Times New Roman"/>
          <w:sz w:val="28"/>
          <w:szCs w:val="28"/>
        </w:rPr>
        <w:t>года</w:t>
      </w:r>
      <w:r w:rsidR="002D5CD0">
        <w:rPr>
          <w:rFonts w:ascii="Times New Roman" w:hAnsi="Times New Roman" w:cs="Times New Roman"/>
          <w:sz w:val="28"/>
          <w:szCs w:val="28"/>
        </w:rPr>
        <w:t xml:space="preserve"> №2</w:t>
      </w:r>
      <w:r w:rsidR="00AB06D8">
        <w:rPr>
          <w:rFonts w:ascii="Times New Roman" w:hAnsi="Times New Roman" w:cs="Times New Roman"/>
          <w:sz w:val="28"/>
          <w:szCs w:val="28"/>
        </w:rPr>
        <w:t>, 23 сентября 2021 года №10, 16 октября 2021 года №1</w:t>
      </w:r>
      <w:r w:rsidR="00580E4F">
        <w:rPr>
          <w:rFonts w:ascii="Times New Roman" w:hAnsi="Times New Roman" w:cs="Times New Roman"/>
          <w:sz w:val="28"/>
          <w:szCs w:val="28"/>
        </w:rPr>
        <w:t xml:space="preserve">, 29 ноября </w:t>
      </w:r>
      <w:r w:rsidR="000323E9">
        <w:rPr>
          <w:rFonts w:ascii="Times New Roman" w:hAnsi="Times New Roman" w:cs="Times New Roman"/>
          <w:sz w:val="28"/>
          <w:szCs w:val="28"/>
        </w:rPr>
        <w:t xml:space="preserve"> </w:t>
      </w:r>
      <w:r w:rsidR="00580E4F">
        <w:rPr>
          <w:rFonts w:ascii="Times New Roman" w:hAnsi="Times New Roman" w:cs="Times New Roman"/>
          <w:sz w:val="28"/>
          <w:szCs w:val="28"/>
        </w:rPr>
        <w:t>2021</w:t>
      </w:r>
      <w:r w:rsidR="000323E9">
        <w:rPr>
          <w:rFonts w:ascii="Times New Roman" w:hAnsi="Times New Roman" w:cs="Times New Roman"/>
          <w:sz w:val="28"/>
          <w:szCs w:val="28"/>
        </w:rPr>
        <w:t xml:space="preserve"> года</w:t>
      </w:r>
      <w:r w:rsidR="00580E4F">
        <w:rPr>
          <w:rFonts w:ascii="Times New Roman" w:hAnsi="Times New Roman" w:cs="Times New Roman"/>
          <w:sz w:val="28"/>
          <w:szCs w:val="28"/>
        </w:rPr>
        <w:t xml:space="preserve"> № 12</w:t>
      </w:r>
      <w:r w:rsidR="00A351CB">
        <w:rPr>
          <w:rFonts w:ascii="Times New Roman" w:hAnsi="Times New Roman" w:cs="Times New Roman"/>
          <w:sz w:val="28"/>
          <w:szCs w:val="28"/>
        </w:rPr>
        <w:t>, 23 декабря 2021 года № 8</w:t>
      </w:r>
      <w:r w:rsidR="008420C3">
        <w:rPr>
          <w:rFonts w:ascii="Times New Roman" w:hAnsi="Times New Roman" w:cs="Times New Roman"/>
          <w:sz w:val="28"/>
          <w:szCs w:val="28"/>
        </w:rPr>
        <w:t xml:space="preserve">, 15 февраля </w:t>
      </w:r>
      <w:r w:rsidR="00EB2262">
        <w:rPr>
          <w:rFonts w:ascii="Times New Roman" w:hAnsi="Times New Roman" w:cs="Times New Roman"/>
          <w:sz w:val="28"/>
          <w:szCs w:val="28"/>
        </w:rPr>
        <w:t>2022</w:t>
      </w:r>
      <w:proofErr w:type="gramEnd"/>
      <w:r w:rsidR="008420C3">
        <w:rPr>
          <w:rFonts w:ascii="Times New Roman" w:hAnsi="Times New Roman" w:cs="Times New Roman"/>
          <w:sz w:val="28"/>
          <w:szCs w:val="28"/>
        </w:rPr>
        <w:t xml:space="preserve"> года</w:t>
      </w:r>
      <w:r w:rsidR="00EB2262">
        <w:rPr>
          <w:rFonts w:ascii="Times New Roman" w:hAnsi="Times New Roman" w:cs="Times New Roman"/>
          <w:sz w:val="28"/>
          <w:szCs w:val="28"/>
        </w:rPr>
        <w:t xml:space="preserve"> № 5</w:t>
      </w:r>
      <w:r w:rsidR="009D2B2C">
        <w:rPr>
          <w:rFonts w:ascii="Times New Roman" w:hAnsi="Times New Roman" w:cs="Times New Roman"/>
          <w:sz w:val="28"/>
          <w:szCs w:val="28"/>
        </w:rPr>
        <w:t>, 11 марта 2022</w:t>
      </w:r>
      <w:r w:rsidR="00B033E6">
        <w:rPr>
          <w:rFonts w:ascii="Times New Roman" w:hAnsi="Times New Roman" w:cs="Times New Roman"/>
          <w:sz w:val="28"/>
          <w:szCs w:val="28"/>
        </w:rPr>
        <w:t xml:space="preserve"> года</w:t>
      </w:r>
      <w:r w:rsidR="009D2B2C">
        <w:rPr>
          <w:rFonts w:ascii="Times New Roman" w:hAnsi="Times New Roman" w:cs="Times New Roman"/>
          <w:sz w:val="28"/>
          <w:szCs w:val="28"/>
        </w:rPr>
        <w:t xml:space="preserve"> № 2</w:t>
      </w:r>
      <w:r w:rsidR="007E63C1">
        <w:rPr>
          <w:rFonts w:ascii="Times New Roman" w:hAnsi="Times New Roman" w:cs="Times New Roman"/>
          <w:sz w:val="28"/>
          <w:szCs w:val="28"/>
        </w:rPr>
        <w:t>, 31 марта 2022 года № 8</w:t>
      </w:r>
      <w:r w:rsidR="0099780F">
        <w:rPr>
          <w:rFonts w:ascii="Times New Roman" w:hAnsi="Times New Roman" w:cs="Times New Roman"/>
          <w:sz w:val="28"/>
          <w:szCs w:val="28"/>
        </w:rPr>
        <w:t>, 12 мая 2022 года № 5</w:t>
      </w:r>
      <w:r w:rsidR="007861E0">
        <w:rPr>
          <w:rFonts w:ascii="Times New Roman" w:hAnsi="Times New Roman" w:cs="Times New Roman"/>
          <w:sz w:val="28"/>
          <w:szCs w:val="28"/>
        </w:rPr>
        <w:t>, 30 июня 2022 года № 7</w:t>
      </w:r>
      <w:r w:rsidR="006460B0">
        <w:rPr>
          <w:rFonts w:ascii="Times New Roman" w:hAnsi="Times New Roman" w:cs="Times New Roman"/>
          <w:sz w:val="28"/>
          <w:szCs w:val="28"/>
        </w:rPr>
        <w:t>, 29 сентября 2022</w:t>
      </w:r>
      <w:r w:rsidR="006460B0" w:rsidRPr="0048159E">
        <w:rPr>
          <w:rFonts w:ascii="Times New Roman" w:hAnsi="Times New Roman" w:cs="Times New Roman"/>
          <w:sz w:val="28"/>
          <w:szCs w:val="28"/>
        </w:rPr>
        <w:t xml:space="preserve"> года</w:t>
      </w:r>
      <w:r w:rsidR="006460B0">
        <w:rPr>
          <w:rFonts w:ascii="Times New Roman" w:hAnsi="Times New Roman" w:cs="Times New Roman"/>
          <w:sz w:val="28"/>
          <w:szCs w:val="28"/>
        </w:rPr>
        <w:t xml:space="preserve"> № 10</w:t>
      </w:r>
      <w:r w:rsidR="00B57870">
        <w:rPr>
          <w:rFonts w:ascii="Times New Roman" w:hAnsi="Times New Roman" w:cs="Times New Roman"/>
          <w:sz w:val="28"/>
          <w:szCs w:val="28"/>
        </w:rPr>
        <w:t>)</w:t>
      </w:r>
      <w:r w:rsidR="00962A9E">
        <w:rPr>
          <w:rFonts w:ascii="Times New Roman" w:hAnsi="Times New Roman" w:cs="Times New Roman"/>
          <w:sz w:val="28"/>
          <w:szCs w:val="28"/>
        </w:rPr>
        <w:t>, следующие изменения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6460B0" w:rsidRPr="006460B0" w:rsidRDefault="006460B0" w:rsidP="004E4B92">
      <w:pPr>
        <w:widowControl/>
        <w:tabs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sz w:val="28"/>
        </w:rPr>
      </w:pPr>
      <w:r w:rsidRPr="006460B0">
        <w:rPr>
          <w:rFonts w:ascii="Times New Roman" w:hAnsi="Times New Roman"/>
          <w:sz w:val="28"/>
          <w:szCs w:val="28"/>
        </w:rPr>
        <w:t xml:space="preserve">1) включить в зону индивидуальной жилой застройки (до 3 </w:t>
      </w:r>
      <w:proofErr w:type="spellStart"/>
      <w:r w:rsidRPr="006460B0">
        <w:rPr>
          <w:rFonts w:ascii="Times New Roman" w:hAnsi="Times New Roman"/>
          <w:sz w:val="28"/>
          <w:szCs w:val="28"/>
        </w:rPr>
        <w:t>эт</w:t>
      </w:r>
      <w:proofErr w:type="spellEnd"/>
      <w:r w:rsidRPr="006460B0">
        <w:rPr>
          <w:rFonts w:ascii="Times New Roman" w:hAnsi="Times New Roman"/>
          <w:sz w:val="28"/>
          <w:szCs w:val="28"/>
        </w:rPr>
        <w:t xml:space="preserve">.), исключив из зоны отводов под жилую застройку и зоны улично-дорожной </w:t>
      </w:r>
      <w:r w:rsidRPr="006460B0">
        <w:rPr>
          <w:rFonts w:ascii="Times New Roman" w:hAnsi="Times New Roman"/>
          <w:sz w:val="28"/>
          <w:szCs w:val="28"/>
        </w:rPr>
        <w:lastRenderedPageBreak/>
        <w:t>сети, земельный участок с кадастровым номером 08:14:030702:668 площадью 600 кв.м., расположенный по адресу: Республика Калмыкия, город Элиста, ул. Звездная, № 9</w:t>
      </w:r>
      <w:r w:rsidRPr="006460B0">
        <w:rPr>
          <w:rFonts w:ascii="Times New Roman" w:hAnsi="Times New Roman" w:cs="Times New Roman"/>
          <w:sz w:val="28"/>
          <w:szCs w:val="28"/>
        </w:rPr>
        <w:t>,</w:t>
      </w:r>
      <w:r w:rsidRPr="006460B0">
        <w:rPr>
          <w:rFonts w:ascii="Times New Roman" w:hAnsi="Times New Roman"/>
          <w:sz w:val="28"/>
          <w:szCs w:val="28"/>
        </w:rPr>
        <w:t xml:space="preserve"> согласно схеме № 1 Приложения к настоящему решению</w:t>
      </w:r>
      <w:r w:rsidRPr="006460B0">
        <w:rPr>
          <w:rFonts w:ascii="Times New Roman" w:hAnsi="Times New Roman" w:cs="Times New Roman"/>
          <w:sz w:val="28"/>
          <w:szCs w:val="28"/>
        </w:rPr>
        <w:t>;</w:t>
      </w:r>
    </w:p>
    <w:p w:rsidR="006460B0" w:rsidRPr="006460B0" w:rsidRDefault="006460B0" w:rsidP="004E4B92">
      <w:pPr>
        <w:widowControl/>
        <w:tabs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sz w:val="28"/>
        </w:rPr>
      </w:pPr>
      <w:r w:rsidRPr="006460B0">
        <w:rPr>
          <w:rFonts w:ascii="Times New Roman" w:hAnsi="Times New Roman" w:cs="Times New Roman"/>
          <w:sz w:val="28"/>
        </w:rPr>
        <w:t xml:space="preserve">2) включить </w:t>
      </w:r>
      <w:r w:rsidRPr="006460B0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6460B0">
        <w:rPr>
          <w:rFonts w:ascii="Times New Roman" w:hAnsi="Times New Roman"/>
          <w:sz w:val="28"/>
          <w:szCs w:val="28"/>
        </w:rPr>
        <w:t>эт</w:t>
      </w:r>
      <w:proofErr w:type="spellEnd"/>
      <w:r w:rsidRPr="006460B0">
        <w:rPr>
          <w:rFonts w:ascii="Times New Roman" w:hAnsi="Times New Roman"/>
          <w:sz w:val="28"/>
          <w:szCs w:val="28"/>
        </w:rPr>
        <w:t xml:space="preserve">), исключив из зоны улично-дорожной сети, земельный участок с кадастровым номером 08:14:030427:769, площадью 590 кв. м., расположенный по адресу: Республика Калмыкия, город Элиста, ул. им. </w:t>
      </w:r>
      <w:proofErr w:type="spellStart"/>
      <w:r w:rsidRPr="006460B0">
        <w:rPr>
          <w:rFonts w:ascii="Times New Roman" w:hAnsi="Times New Roman"/>
          <w:sz w:val="28"/>
          <w:szCs w:val="28"/>
        </w:rPr>
        <w:t>Манджиева</w:t>
      </w:r>
      <w:proofErr w:type="spellEnd"/>
      <w:r w:rsidRPr="006460B0">
        <w:rPr>
          <w:rFonts w:ascii="Times New Roman" w:hAnsi="Times New Roman"/>
          <w:sz w:val="28"/>
          <w:szCs w:val="28"/>
        </w:rPr>
        <w:t xml:space="preserve"> Л.И., № 31</w:t>
      </w:r>
      <w:r w:rsidRPr="006460B0">
        <w:rPr>
          <w:rFonts w:ascii="Times New Roman" w:hAnsi="Times New Roman" w:cs="Times New Roman"/>
          <w:sz w:val="28"/>
          <w:szCs w:val="28"/>
        </w:rPr>
        <w:t>,</w:t>
      </w:r>
      <w:r w:rsidRPr="006460B0">
        <w:rPr>
          <w:rFonts w:ascii="Times New Roman" w:hAnsi="Times New Roman"/>
          <w:sz w:val="28"/>
          <w:szCs w:val="28"/>
        </w:rPr>
        <w:t xml:space="preserve"> согласно схеме № 2 Приложения к настоящему решению</w:t>
      </w:r>
      <w:r w:rsidRPr="006460B0">
        <w:rPr>
          <w:rFonts w:ascii="Times New Roman" w:hAnsi="Times New Roman" w:cs="Times New Roman"/>
          <w:sz w:val="28"/>
          <w:szCs w:val="28"/>
        </w:rPr>
        <w:t>;</w:t>
      </w:r>
    </w:p>
    <w:p w:rsidR="006460B0" w:rsidRDefault="006460B0" w:rsidP="004E4B92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 w:rsidRPr="006460B0">
        <w:rPr>
          <w:rFonts w:ascii="Times New Roman" w:eastAsiaTheme="minorEastAsia" w:hAnsi="Times New Roman" w:cs="Times New Roman"/>
          <w:sz w:val="28"/>
          <w:szCs w:val="22"/>
        </w:rPr>
        <w:t xml:space="preserve">3) включить </w:t>
      </w:r>
      <w:r w:rsidRPr="006460B0">
        <w:rPr>
          <w:rFonts w:ascii="Times New Roman" w:eastAsiaTheme="minorEastAsia" w:hAnsi="Times New Roman" w:cstheme="minorBidi"/>
          <w:sz w:val="28"/>
          <w:szCs w:val="28"/>
        </w:rPr>
        <w:t xml:space="preserve">в зону индивидуальной жилой застройки (до 3 </w:t>
      </w:r>
      <w:proofErr w:type="spellStart"/>
      <w:r w:rsidRPr="006460B0">
        <w:rPr>
          <w:rFonts w:ascii="Times New Roman" w:eastAsiaTheme="minorEastAsia" w:hAnsi="Times New Roman" w:cstheme="minorBidi"/>
          <w:sz w:val="28"/>
          <w:szCs w:val="28"/>
        </w:rPr>
        <w:t>эт</w:t>
      </w:r>
      <w:proofErr w:type="spellEnd"/>
      <w:r w:rsidRPr="006460B0">
        <w:rPr>
          <w:rFonts w:ascii="Times New Roman" w:eastAsiaTheme="minorEastAsia" w:hAnsi="Times New Roman" w:cstheme="minorBidi"/>
          <w:sz w:val="28"/>
          <w:szCs w:val="28"/>
        </w:rPr>
        <w:t>.), исключив из зоны улично-дорожной сети, земельный участок с кадастровым номером 08:14:030657:339 площадью 600 кв.м., расположенн</w:t>
      </w:r>
      <w:r w:rsidR="00C0491D">
        <w:rPr>
          <w:rFonts w:ascii="Times New Roman" w:eastAsiaTheme="minorEastAsia" w:hAnsi="Times New Roman" w:cstheme="minorBidi"/>
          <w:sz w:val="28"/>
          <w:szCs w:val="28"/>
        </w:rPr>
        <w:t>ый</w:t>
      </w:r>
      <w:r w:rsidRPr="006460B0">
        <w:rPr>
          <w:rFonts w:ascii="Times New Roman" w:eastAsiaTheme="minorEastAsia" w:hAnsi="Times New Roman" w:cstheme="minorBidi"/>
          <w:sz w:val="28"/>
          <w:szCs w:val="28"/>
        </w:rPr>
        <w:t xml:space="preserve"> по адресу: Республика Калмыкия, город Элиста, Сити-3, № 49</w:t>
      </w:r>
      <w:r w:rsidRPr="006460B0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6460B0">
        <w:rPr>
          <w:rFonts w:ascii="Times New Roman" w:eastAsiaTheme="minorEastAsia" w:hAnsi="Times New Roman" w:cstheme="minorBidi"/>
          <w:sz w:val="28"/>
          <w:szCs w:val="28"/>
        </w:rPr>
        <w:t xml:space="preserve"> согласно схеме № 3 Приложения к настоящему решению</w:t>
      </w:r>
      <w:r w:rsidRPr="006460B0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C0491D" w:rsidRPr="00C0491D" w:rsidRDefault="00C0491D" w:rsidP="004E4B92">
      <w:pPr>
        <w:widowControl/>
        <w:tabs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C0491D">
        <w:rPr>
          <w:rFonts w:ascii="Times New Roman" w:hAnsi="Times New Roman"/>
          <w:sz w:val="28"/>
          <w:szCs w:val="28"/>
        </w:rPr>
        <w:t xml:space="preserve">включить </w:t>
      </w:r>
      <w:r w:rsidRPr="00C0491D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C0491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C0491D">
        <w:rPr>
          <w:rFonts w:ascii="Times New Roman" w:hAnsi="Times New Roman" w:cs="Times New Roman"/>
          <w:sz w:val="28"/>
          <w:szCs w:val="28"/>
        </w:rPr>
        <w:t xml:space="preserve">.), </w:t>
      </w:r>
      <w:r w:rsidRPr="00C0491D">
        <w:rPr>
          <w:rFonts w:ascii="Times New Roman" w:hAnsi="Times New Roman"/>
          <w:sz w:val="28"/>
          <w:szCs w:val="28"/>
        </w:rPr>
        <w:t>исключив</w:t>
      </w:r>
      <w:r w:rsidRPr="00C0491D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и зоны зеленых насаждений</w:t>
      </w:r>
      <w:r w:rsidRPr="00C0491D">
        <w:rPr>
          <w:rFonts w:ascii="Times New Roman" w:hAnsi="Times New Roman"/>
          <w:sz w:val="28"/>
          <w:szCs w:val="28"/>
        </w:rPr>
        <w:t xml:space="preserve">, </w:t>
      </w:r>
      <w:r w:rsidRPr="00C0491D">
        <w:rPr>
          <w:rFonts w:ascii="Times New Roman" w:hAnsi="Times New Roman" w:cs="Times New Roman"/>
          <w:sz w:val="28"/>
          <w:szCs w:val="28"/>
        </w:rPr>
        <w:t>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0491D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0491D">
        <w:rPr>
          <w:rFonts w:ascii="Times New Roman" w:hAnsi="Times New Roman" w:cs="Times New Roman"/>
          <w:sz w:val="28"/>
          <w:szCs w:val="28"/>
        </w:rPr>
        <w:t>к с кадастровым номером 08:14:030546:650 площадью 500 кв.м.,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0491D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Восточная </w:t>
      </w:r>
      <w:proofErr w:type="spellStart"/>
      <w:r w:rsidRPr="00C0491D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C0491D">
        <w:rPr>
          <w:rFonts w:ascii="Times New Roman" w:hAnsi="Times New Roman" w:cs="Times New Roman"/>
          <w:sz w:val="28"/>
          <w:szCs w:val="28"/>
        </w:rPr>
        <w:t>, 7 проезд, восточнее № 25 в 116 метрах,</w:t>
      </w:r>
      <w:r w:rsidRPr="00C0491D">
        <w:rPr>
          <w:rFonts w:ascii="Times New Roman" w:hAnsi="Times New Roman"/>
          <w:sz w:val="28"/>
          <w:szCs w:val="28"/>
        </w:rPr>
        <w:t xml:space="preserve"> согласно схеме № </w:t>
      </w:r>
      <w:r>
        <w:rPr>
          <w:rFonts w:ascii="Times New Roman" w:hAnsi="Times New Roman"/>
          <w:sz w:val="28"/>
          <w:szCs w:val="28"/>
        </w:rPr>
        <w:t>4</w:t>
      </w:r>
      <w:r w:rsidRPr="00C0491D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C0491D">
        <w:rPr>
          <w:rFonts w:ascii="Times New Roman" w:hAnsi="Times New Roman" w:cs="Times New Roman"/>
          <w:sz w:val="28"/>
          <w:szCs w:val="28"/>
        </w:rPr>
        <w:t>;</w:t>
      </w:r>
    </w:p>
    <w:p w:rsidR="00C0491D" w:rsidRPr="00C0491D" w:rsidRDefault="00C0491D" w:rsidP="004E4B92">
      <w:pPr>
        <w:widowControl/>
        <w:tabs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5) </w:t>
      </w:r>
      <w:r w:rsidRPr="00C0491D">
        <w:rPr>
          <w:rFonts w:ascii="Times New Roman" w:hAnsi="Times New Roman" w:cs="Times New Roman"/>
          <w:sz w:val="28"/>
        </w:rPr>
        <w:t xml:space="preserve">включить </w:t>
      </w:r>
      <w:r w:rsidRPr="00C0491D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C0491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C0491D">
        <w:rPr>
          <w:rFonts w:ascii="Times New Roman" w:hAnsi="Times New Roman" w:cs="Times New Roman"/>
          <w:sz w:val="28"/>
          <w:szCs w:val="28"/>
        </w:rPr>
        <w:t xml:space="preserve">.), </w:t>
      </w:r>
      <w:r w:rsidRPr="00C0491D">
        <w:rPr>
          <w:rFonts w:ascii="Times New Roman" w:hAnsi="Times New Roman"/>
          <w:sz w:val="28"/>
          <w:szCs w:val="28"/>
        </w:rPr>
        <w:t>исключив</w:t>
      </w:r>
      <w:r w:rsidRPr="00C0491D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и зоны малоэтажной жилой застройки (до 3 </w:t>
      </w:r>
      <w:proofErr w:type="spellStart"/>
      <w:r w:rsidRPr="00C0491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C0491D">
        <w:rPr>
          <w:rFonts w:ascii="Times New Roman" w:hAnsi="Times New Roman" w:cs="Times New Roman"/>
          <w:sz w:val="28"/>
          <w:szCs w:val="28"/>
        </w:rPr>
        <w:t>.)</w:t>
      </w:r>
      <w:r w:rsidRPr="00C0491D">
        <w:rPr>
          <w:rFonts w:ascii="Times New Roman" w:hAnsi="Times New Roman"/>
          <w:sz w:val="28"/>
          <w:szCs w:val="28"/>
        </w:rPr>
        <w:t xml:space="preserve">, </w:t>
      </w:r>
      <w:r w:rsidRPr="00C0491D">
        <w:rPr>
          <w:rFonts w:ascii="Times New Roman" w:hAnsi="Times New Roman" w:cs="Times New Roman"/>
          <w:sz w:val="28"/>
          <w:szCs w:val="28"/>
        </w:rPr>
        <w:t>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0491D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0491D">
        <w:rPr>
          <w:rFonts w:ascii="Times New Roman" w:hAnsi="Times New Roman" w:cs="Times New Roman"/>
          <w:sz w:val="28"/>
          <w:szCs w:val="28"/>
        </w:rPr>
        <w:t>к с кадастровым номером 08:14:030546:671 площадью 500 кв.м.,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0491D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Восточная </w:t>
      </w:r>
      <w:proofErr w:type="spellStart"/>
      <w:r w:rsidRPr="00C0491D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C0491D">
        <w:rPr>
          <w:rFonts w:ascii="Times New Roman" w:hAnsi="Times New Roman" w:cs="Times New Roman"/>
          <w:sz w:val="28"/>
          <w:szCs w:val="28"/>
        </w:rPr>
        <w:t>, 7 проезд, восточнее № 25 в 193 метрах,</w:t>
      </w:r>
      <w:r w:rsidRPr="00C0491D">
        <w:rPr>
          <w:rFonts w:ascii="Times New Roman" w:hAnsi="Times New Roman"/>
          <w:sz w:val="28"/>
          <w:szCs w:val="28"/>
        </w:rPr>
        <w:t xml:space="preserve"> согласно схеме № </w:t>
      </w:r>
      <w:r>
        <w:rPr>
          <w:rFonts w:ascii="Times New Roman" w:hAnsi="Times New Roman"/>
          <w:sz w:val="28"/>
          <w:szCs w:val="28"/>
        </w:rPr>
        <w:t>5</w:t>
      </w:r>
      <w:r w:rsidRPr="00C0491D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C0491D">
        <w:rPr>
          <w:rFonts w:ascii="Times New Roman" w:hAnsi="Times New Roman" w:cs="Times New Roman"/>
          <w:sz w:val="28"/>
          <w:szCs w:val="28"/>
        </w:rPr>
        <w:t>;</w:t>
      </w:r>
    </w:p>
    <w:p w:rsidR="00C0491D" w:rsidRPr="00C0491D" w:rsidRDefault="00C0491D" w:rsidP="004E4B92">
      <w:pPr>
        <w:widowControl/>
        <w:tabs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6) </w:t>
      </w:r>
      <w:r w:rsidRPr="00C0491D">
        <w:rPr>
          <w:rFonts w:ascii="Times New Roman" w:hAnsi="Times New Roman" w:cs="Times New Roman"/>
          <w:sz w:val="28"/>
        </w:rPr>
        <w:t xml:space="preserve">включить </w:t>
      </w:r>
      <w:r w:rsidRPr="00C0491D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C0491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C0491D">
        <w:rPr>
          <w:rFonts w:ascii="Times New Roman" w:hAnsi="Times New Roman" w:cs="Times New Roman"/>
          <w:sz w:val="28"/>
          <w:szCs w:val="28"/>
        </w:rPr>
        <w:t xml:space="preserve">.), </w:t>
      </w:r>
      <w:r w:rsidRPr="00C0491D">
        <w:rPr>
          <w:rFonts w:ascii="Times New Roman" w:hAnsi="Times New Roman"/>
          <w:sz w:val="28"/>
          <w:szCs w:val="28"/>
        </w:rPr>
        <w:t>исключив</w:t>
      </w:r>
      <w:r w:rsidRPr="00C0491D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и зоны малоэтажной жилой застройки (до 3 </w:t>
      </w:r>
      <w:proofErr w:type="spellStart"/>
      <w:r w:rsidRPr="00C0491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C0491D">
        <w:rPr>
          <w:rFonts w:ascii="Times New Roman" w:hAnsi="Times New Roman" w:cs="Times New Roman"/>
          <w:sz w:val="28"/>
          <w:szCs w:val="28"/>
        </w:rPr>
        <w:t>.)</w:t>
      </w:r>
      <w:r w:rsidRPr="00C0491D">
        <w:rPr>
          <w:rFonts w:ascii="Times New Roman" w:hAnsi="Times New Roman"/>
          <w:sz w:val="28"/>
          <w:szCs w:val="28"/>
        </w:rPr>
        <w:t xml:space="preserve">, </w:t>
      </w:r>
      <w:r w:rsidRPr="00C0491D">
        <w:rPr>
          <w:rFonts w:ascii="Times New Roman" w:hAnsi="Times New Roman" w:cs="Times New Roman"/>
          <w:sz w:val="28"/>
          <w:szCs w:val="28"/>
        </w:rPr>
        <w:t>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0491D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0491D">
        <w:rPr>
          <w:rFonts w:ascii="Times New Roman" w:hAnsi="Times New Roman" w:cs="Times New Roman"/>
          <w:sz w:val="28"/>
          <w:szCs w:val="28"/>
        </w:rPr>
        <w:t xml:space="preserve">к с кадастровым номером 08:14:030546:622 </w:t>
      </w:r>
      <w:r>
        <w:rPr>
          <w:rFonts w:ascii="Times New Roman" w:hAnsi="Times New Roman" w:cs="Times New Roman"/>
          <w:sz w:val="28"/>
          <w:szCs w:val="28"/>
        </w:rPr>
        <w:t>площадью 500 кв.м., расположенный</w:t>
      </w:r>
      <w:r w:rsidRPr="00C0491D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Восточная </w:t>
      </w:r>
      <w:proofErr w:type="spellStart"/>
      <w:r w:rsidRPr="00C0491D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C0491D">
        <w:rPr>
          <w:rFonts w:ascii="Times New Roman" w:hAnsi="Times New Roman" w:cs="Times New Roman"/>
          <w:sz w:val="28"/>
          <w:szCs w:val="28"/>
        </w:rPr>
        <w:t>, 7 проезд, восточнее № 25 в 215 метрах,</w:t>
      </w:r>
      <w:r w:rsidRPr="00C0491D">
        <w:rPr>
          <w:rFonts w:ascii="Times New Roman" w:hAnsi="Times New Roman"/>
          <w:sz w:val="28"/>
          <w:szCs w:val="28"/>
        </w:rPr>
        <w:t xml:space="preserve"> согласно схеме № </w:t>
      </w:r>
      <w:r>
        <w:rPr>
          <w:rFonts w:ascii="Times New Roman" w:hAnsi="Times New Roman"/>
          <w:sz w:val="28"/>
          <w:szCs w:val="28"/>
        </w:rPr>
        <w:t>6</w:t>
      </w:r>
      <w:r w:rsidRPr="00C0491D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C0491D">
        <w:rPr>
          <w:rFonts w:ascii="Times New Roman" w:hAnsi="Times New Roman" w:cs="Times New Roman"/>
          <w:sz w:val="28"/>
          <w:szCs w:val="28"/>
        </w:rPr>
        <w:t>;</w:t>
      </w:r>
      <w:r w:rsidRPr="00C0491D">
        <w:rPr>
          <w:rFonts w:ascii="Times New Roman" w:hAnsi="Times New Roman" w:cs="Times New Roman"/>
          <w:sz w:val="28"/>
        </w:rPr>
        <w:t xml:space="preserve"> </w:t>
      </w:r>
    </w:p>
    <w:p w:rsidR="00C0491D" w:rsidRPr="00C0491D" w:rsidRDefault="00C0491D" w:rsidP="004E4B92">
      <w:pPr>
        <w:widowControl/>
        <w:tabs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7) </w:t>
      </w:r>
      <w:r w:rsidRPr="00C0491D">
        <w:rPr>
          <w:rFonts w:ascii="Times New Roman" w:hAnsi="Times New Roman" w:cs="Times New Roman"/>
          <w:sz w:val="28"/>
        </w:rPr>
        <w:t xml:space="preserve">включить </w:t>
      </w:r>
      <w:r w:rsidRPr="00C0491D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C0491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C0491D">
        <w:rPr>
          <w:rFonts w:ascii="Times New Roman" w:hAnsi="Times New Roman" w:cs="Times New Roman"/>
          <w:sz w:val="28"/>
          <w:szCs w:val="28"/>
        </w:rPr>
        <w:t xml:space="preserve">.), </w:t>
      </w:r>
      <w:r w:rsidRPr="00C0491D">
        <w:rPr>
          <w:rFonts w:ascii="Times New Roman" w:hAnsi="Times New Roman"/>
          <w:sz w:val="28"/>
          <w:szCs w:val="28"/>
        </w:rPr>
        <w:t>исключив</w:t>
      </w:r>
      <w:r w:rsidRPr="00C0491D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и зоны зеленых насаждений</w:t>
      </w:r>
      <w:r w:rsidRPr="00C0491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 w:rsidRPr="00C0491D">
        <w:rPr>
          <w:rFonts w:ascii="Times New Roman" w:hAnsi="Times New Roman" w:cs="Times New Roman"/>
          <w:sz w:val="28"/>
          <w:szCs w:val="28"/>
        </w:rPr>
        <w:t xml:space="preserve">с кадастровым номером 08:14:030546:627 площадью 500 кв.м.,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Pr="00C0491D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Восточная </w:t>
      </w:r>
      <w:proofErr w:type="spellStart"/>
      <w:r w:rsidRPr="00C0491D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C0491D">
        <w:rPr>
          <w:rFonts w:ascii="Times New Roman" w:hAnsi="Times New Roman" w:cs="Times New Roman"/>
          <w:sz w:val="28"/>
          <w:szCs w:val="28"/>
        </w:rPr>
        <w:t>, 7 проезд, восточнее № 25 в 97 метрах,</w:t>
      </w:r>
      <w:r w:rsidRPr="00C0491D">
        <w:rPr>
          <w:rFonts w:ascii="Times New Roman" w:hAnsi="Times New Roman"/>
          <w:sz w:val="28"/>
          <w:szCs w:val="28"/>
        </w:rPr>
        <w:t xml:space="preserve"> согласно схеме № </w:t>
      </w:r>
      <w:r>
        <w:rPr>
          <w:rFonts w:ascii="Times New Roman" w:hAnsi="Times New Roman"/>
          <w:sz w:val="28"/>
          <w:szCs w:val="28"/>
        </w:rPr>
        <w:t>7</w:t>
      </w:r>
      <w:r w:rsidRPr="00C0491D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C0491D">
        <w:rPr>
          <w:rFonts w:ascii="Times New Roman" w:hAnsi="Times New Roman" w:cs="Times New Roman"/>
          <w:sz w:val="28"/>
          <w:szCs w:val="28"/>
        </w:rPr>
        <w:t>;</w:t>
      </w:r>
    </w:p>
    <w:p w:rsidR="00C0491D" w:rsidRPr="00C0491D" w:rsidRDefault="00C0491D" w:rsidP="004E4B92">
      <w:pPr>
        <w:widowControl/>
        <w:tabs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8) </w:t>
      </w:r>
      <w:r w:rsidRPr="00C0491D">
        <w:rPr>
          <w:rFonts w:ascii="Times New Roman" w:hAnsi="Times New Roman" w:cs="Times New Roman"/>
          <w:sz w:val="28"/>
        </w:rPr>
        <w:t xml:space="preserve">включить </w:t>
      </w:r>
      <w:r w:rsidRPr="00C0491D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C0491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C0491D">
        <w:rPr>
          <w:rFonts w:ascii="Times New Roman" w:hAnsi="Times New Roman" w:cs="Times New Roman"/>
          <w:sz w:val="28"/>
          <w:szCs w:val="28"/>
        </w:rPr>
        <w:t xml:space="preserve">.), </w:t>
      </w:r>
      <w:r w:rsidRPr="00C0491D">
        <w:rPr>
          <w:rFonts w:ascii="Times New Roman" w:hAnsi="Times New Roman"/>
          <w:sz w:val="28"/>
          <w:szCs w:val="28"/>
        </w:rPr>
        <w:t>исключив</w:t>
      </w:r>
      <w:r w:rsidRPr="00C0491D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и зоны зеленых насаждений</w:t>
      </w:r>
      <w:r w:rsidRPr="00C0491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C0491D">
        <w:rPr>
          <w:rFonts w:ascii="Times New Roman" w:hAnsi="Times New Roman" w:cs="Times New Roman"/>
          <w:sz w:val="28"/>
          <w:szCs w:val="28"/>
        </w:rPr>
        <w:t xml:space="preserve"> площадью 412 кв.м.,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Pr="00C0491D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Pr="00C0491D">
        <w:rPr>
          <w:rFonts w:ascii="Times New Roman" w:hAnsi="Times New Roman" w:cs="Times New Roman"/>
          <w:sz w:val="28"/>
          <w:szCs w:val="28"/>
        </w:rPr>
        <w:lastRenderedPageBreak/>
        <w:t xml:space="preserve">Республика Калмыкия, город Элиста, ул. </w:t>
      </w:r>
      <w:proofErr w:type="spellStart"/>
      <w:r w:rsidRPr="00C0491D">
        <w:rPr>
          <w:rFonts w:ascii="Times New Roman" w:hAnsi="Times New Roman" w:cs="Times New Roman"/>
          <w:sz w:val="28"/>
          <w:szCs w:val="28"/>
        </w:rPr>
        <w:t>Багабурульская</w:t>
      </w:r>
      <w:proofErr w:type="spellEnd"/>
      <w:r w:rsidRPr="00C0491D">
        <w:rPr>
          <w:rFonts w:ascii="Times New Roman" w:hAnsi="Times New Roman" w:cs="Times New Roman"/>
          <w:sz w:val="28"/>
          <w:szCs w:val="28"/>
        </w:rPr>
        <w:t>, д. 2 «В»,</w:t>
      </w:r>
      <w:r w:rsidRPr="00C0491D">
        <w:rPr>
          <w:rFonts w:ascii="Times New Roman" w:hAnsi="Times New Roman"/>
          <w:sz w:val="28"/>
          <w:szCs w:val="28"/>
        </w:rPr>
        <w:t xml:space="preserve"> согласно схеме № </w:t>
      </w:r>
      <w:r>
        <w:rPr>
          <w:rFonts w:ascii="Times New Roman" w:hAnsi="Times New Roman"/>
          <w:sz w:val="28"/>
          <w:szCs w:val="28"/>
        </w:rPr>
        <w:t>8</w:t>
      </w:r>
      <w:r w:rsidRPr="00C0491D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C0491D">
        <w:rPr>
          <w:rFonts w:ascii="Times New Roman" w:hAnsi="Times New Roman" w:cs="Times New Roman"/>
          <w:sz w:val="28"/>
          <w:szCs w:val="28"/>
        </w:rPr>
        <w:t>;</w:t>
      </w:r>
    </w:p>
    <w:p w:rsidR="00C0491D" w:rsidRPr="00C0491D" w:rsidRDefault="00C0491D" w:rsidP="004E4B92">
      <w:pPr>
        <w:widowControl/>
        <w:tabs>
          <w:tab w:val="left" w:pos="426"/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9) </w:t>
      </w:r>
      <w:r w:rsidRPr="00C0491D">
        <w:rPr>
          <w:rFonts w:ascii="Times New Roman" w:hAnsi="Times New Roman" w:cs="Times New Roman"/>
          <w:sz w:val="28"/>
        </w:rPr>
        <w:t xml:space="preserve">включить </w:t>
      </w:r>
      <w:r w:rsidRPr="00C0491D">
        <w:rPr>
          <w:rFonts w:ascii="Times New Roman" w:hAnsi="Times New Roman" w:cs="Times New Roman"/>
          <w:sz w:val="28"/>
          <w:szCs w:val="28"/>
        </w:rPr>
        <w:t xml:space="preserve">в коммунальную зону, </w:t>
      </w:r>
      <w:r w:rsidRPr="00C0491D">
        <w:rPr>
          <w:rFonts w:ascii="Times New Roman" w:hAnsi="Times New Roman"/>
          <w:sz w:val="28"/>
          <w:szCs w:val="28"/>
        </w:rPr>
        <w:t>исключив</w:t>
      </w:r>
      <w:r w:rsidRPr="00C0491D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</w:t>
      </w:r>
      <w:r w:rsidRPr="00C0491D">
        <w:rPr>
          <w:rFonts w:ascii="Times New Roman" w:hAnsi="Times New Roman"/>
          <w:sz w:val="28"/>
          <w:szCs w:val="28"/>
        </w:rPr>
        <w:t xml:space="preserve">, </w:t>
      </w:r>
      <w:r w:rsidR="00F2432F"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C0491D">
        <w:rPr>
          <w:rFonts w:ascii="Times New Roman" w:hAnsi="Times New Roman" w:cs="Times New Roman"/>
          <w:sz w:val="28"/>
          <w:szCs w:val="28"/>
        </w:rPr>
        <w:t xml:space="preserve"> площадью 471 кв.м., </w:t>
      </w:r>
      <w:r w:rsidR="00F2432F">
        <w:rPr>
          <w:rFonts w:ascii="Times New Roman" w:hAnsi="Times New Roman" w:cs="Times New Roman"/>
          <w:sz w:val="28"/>
          <w:szCs w:val="28"/>
        </w:rPr>
        <w:t>расположенный</w:t>
      </w:r>
      <w:r w:rsidRPr="00C0491D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проспект имени Петра </w:t>
      </w:r>
      <w:proofErr w:type="spellStart"/>
      <w:r w:rsidRPr="00C0491D">
        <w:rPr>
          <w:rFonts w:ascii="Times New Roman" w:hAnsi="Times New Roman" w:cs="Times New Roman"/>
          <w:sz w:val="28"/>
          <w:szCs w:val="28"/>
        </w:rPr>
        <w:t>Анацкого</w:t>
      </w:r>
      <w:proofErr w:type="spellEnd"/>
      <w:r w:rsidRPr="00C0491D">
        <w:rPr>
          <w:rFonts w:ascii="Times New Roman" w:hAnsi="Times New Roman" w:cs="Times New Roman"/>
          <w:sz w:val="28"/>
          <w:szCs w:val="28"/>
        </w:rPr>
        <w:t>, южнее земельного участка с кадастровым номером 08:14:030545:191,</w:t>
      </w:r>
      <w:r w:rsidRPr="00C0491D">
        <w:rPr>
          <w:rFonts w:ascii="Times New Roman" w:hAnsi="Times New Roman"/>
          <w:sz w:val="28"/>
          <w:szCs w:val="28"/>
        </w:rPr>
        <w:t xml:space="preserve"> согласно схеме № </w:t>
      </w:r>
      <w:r w:rsidR="00F2432F">
        <w:rPr>
          <w:rFonts w:ascii="Times New Roman" w:hAnsi="Times New Roman"/>
          <w:sz w:val="28"/>
          <w:szCs w:val="28"/>
        </w:rPr>
        <w:t>9</w:t>
      </w:r>
      <w:r w:rsidRPr="00C0491D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C0491D">
        <w:rPr>
          <w:rFonts w:ascii="Times New Roman" w:hAnsi="Times New Roman" w:cs="Times New Roman"/>
          <w:sz w:val="28"/>
          <w:szCs w:val="28"/>
        </w:rPr>
        <w:t>;</w:t>
      </w:r>
    </w:p>
    <w:p w:rsidR="00C0491D" w:rsidRPr="00C0491D" w:rsidRDefault="00F2432F" w:rsidP="004E4B92">
      <w:pPr>
        <w:widowControl/>
        <w:tabs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10) </w:t>
      </w:r>
      <w:r w:rsidR="00C0491D" w:rsidRPr="00C0491D">
        <w:rPr>
          <w:rFonts w:ascii="Times New Roman" w:hAnsi="Times New Roman" w:cs="Times New Roman"/>
          <w:sz w:val="28"/>
        </w:rPr>
        <w:t xml:space="preserve">включить 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="00C0491D" w:rsidRPr="00C0491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C0491D" w:rsidRPr="00C0491D">
        <w:rPr>
          <w:rFonts w:ascii="Times New Roman" w:hAnsi="Times New Roman" w:cs="Times New Roman"/>
          <w:sz w:val="28"/>
          <w:szCs w:val="28"/>
        </w:rPr>
        <w:t xml:space="preserve">.), </w:t>
      </w:r>
      <w:r w:rsidR="00C0491D" w:rsidRPr="00C0491D">
        <w:rPr>
          <w:rFonts w:ascii="Times New Roman" w:hAnsi="Times New Roman"/>
          <w:sz w:val="28"/>
          <w:szCs w:val="28"/>
        </w:rPr>
        <w:t>исключив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из зоны зеленых насаждений</w:t>
      </w:r>
      <w:r w:rsidR="00C0491D" w:rsidRPr="00C0491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с кадастровым номером 08:14:030427:1207 площадью 583 кв.м.,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им. </w:t>
      </w:r>
      <w:proofErr w:type="spellStart"/>
      <w:r w:rsidR="00C0491D" w:rsidRPr="00C0491D">
        <w:rPr>
          <w:rFonts w:ascii="Times New Roman" w:hAnsi="Times New Roman" w:cs="Times New Roman"/>
          <w:sz w:val="28"/>
          <w:szCs w:val="28"/>
        </w:rPr>
        <w:t>Манджиева</w:t>
      </w:r>
      <w:proofErr w:type="spellEnd"/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Л.И., № 2 «А»,</w:t>
      </w:r>
      <w:r>
        <w:rPr>
          <w:rFonts w:ascii="Times New Roman" w:hAnsi="Times New Roman"/>
          <w:sz w:val="28"/>
          <w:szCs w:val="28"/>
        </w:rPr>
        <w:t xml:space="preserve"> согласно схеме № 10</w:t>
      </w:r>
      <w:r w:rsidR="00C0491D" w:rsidRPr="00C0491D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C0491D" w:rsidRPr="00C0491D">
        <w:rPr>
          <w:rFonts w:ascii="Times New Roman" w:hAnsi="Times New Roman" w:cs="Times New Roman"/>
          <w:sz w:val="28"/>
          <w:szCs w:val="28"/>
        </w:rPr>
        <w:t>;</w:t>
      </w:r>
      <w:r w:rsidR="00C0491D" w:rsidRPr="00C0491D">
        <w:rPr>
          <w:rFonts w:ascii="Times New Roman" w:hAnsi="Times New Roman" w:cs="Times New Roman"/>
          <w:sz w:val="28"/>
        </w:rPr>
        <w:t xml:space="preserve"> </w:t>
      </w:r>
    </w:p>
    <w:p w:rsidR="00C0491D" w:rsidRPr="00C0491D" w:rsidRDefault="00F2432F" w:rsidP="004E4B92">
      <w:pPr>
        <w:widowControl/>
        <w:tabs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11) </w:t>
      </w:r>
      <w:r w:rsidR="00C0491D" w:rsidRPr="00C0491D">
        <w:rPr>
          <w:rFonts w:ascii="Times New Roman" w:hAnsi="Times New Roman" w:cs="Times New Roman"/>
          <w:sz w:val="28"/>
        </w:rPr>
        <w:t xml:space="preserve">включить 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в промышленную зону, </w:t>
      </w:r>
      <w:r w:rsidR="00C0491D" w:rsidRPr="00C0491D">
        <w:rPr>
          <w:rFonts w:ascii="Times New Roman" w:hAnsi="Times New Roman"/>
          <w:sz w:val="28"/>
          <w:szCs w:val="28"/>
        </w:rPr>
        <w:t>исключив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города</w:t>
      </w:r>
      <w:r w:rsidR="00C0491D" w:rsidRPr="00C0491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08:14:010201:371, 08:14:010201:370 площадью 14131 кв.м.,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Северная промышленная зона-1, № 119,</w:t>
      </w:r>
      <w:r w:rsidR="00C0491D" w:rsidRPr="00C0491D">
        <w:rPr>
          <w:rFonts w:ascii="Times New Roman" w:hAnsi="Times New Roman"/>
          <w:sz w:val="28"/>
          <w:szCs w:val="28"/>
        </w:rPr>
        <w:t xml:space="preserve"> согласно схеме № </w:t>
      </w:r>
      <w:r>
        <w:rPr>
          <w:rFonts w:ascii="Times New Roman" w:hAnsi="Times New Roman"/>
          <w:sz w:val="28"/>
          <w:szCs w:val="28"/>
        </w:rPr>
        <w:t>11</w:t>
      </w:r>
      <w:r w:rsidR="00C0491D" w:rsidRPr="00C0491D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C0491D" w:rsidRPr="00C0491D">
        <w:rPr>
          <w:rFonts w:ascii="Times New Roman" w:hAnsi="Times New Roman" w:cs="Times New Roman"/>
          <w:sz w:val="28"/>
          <w:szCs w:val="28"/>
        </w:rPr>
        <w:t>;</w:t>
      </w:r>
      <w:r w:rsidR="00C0491D" w:rsidRPr="00C0491D">
        <w:rPr>
          <w:rFonts w:ascii="Times New Roman" w:hAnsi="Times New Roman" w:cs="Times New Roman"/>
          <w:sz w:val="28"/>
        </w:rPr>
        <w:t xml:space="preserve"> </w:t>
      </w:r>
    </w:p>
    <w:p w:rsidR="00C0491D" w:rsidRPr="00C0491D" w:rsidRDefault="00F2432F" w:rsidP="004E4B92">
      <w:pPr>
        <w:widowControl/>
        <w:tabs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12) </w:t>
      </w:r>
      <w:r w:rsidR="00C0491D" w:rsidRPr="00C0491D">
        <w:rPr>
          <w:rFonts w:ascii="Times New Roman" w:hAnsi="Times New Roman" w:cs="Times New Roman"/>
          <w:sz w:val="28"/>
        </w:rPr>
        <w:t xml:space="preserve">включить 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="00C0491D" w:rsidRPr="00C0491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C0491D" w:rsidRPr="00C0491D">
        <w:rPr>
          <w:rFonts w:ascii="Times New Roman" w:hAnsi="Times New Roman" w:cs="Times New Roman"/>
          <w:sz w:val="28"/>
          <w:szCs w:val="28"/>
        </w:rPr>
        <w:t xml:space="preserve">.), </w:t>
      </w:r>
      <w:r w:rsidR="00C0491D" w:rsidRPr="00C0491D">
        <w:rPr>
          <w:rFonts w:ascii="Times New Roman" w:hAnsi="Times New Roman"/>
          <w:sz w:val="28"/>
          <w:szCs w:val="28"/>
        </w:rPr>
        <w:t>исключив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из зоны малоэтажной высокоплотной жилой застройки, земельны</w:t>
      </w:r>
      <w:r>
        <w:rPr>
          <w:rFonts w:ascii="Times New Roman" w:hAnsi="Times New Roman" w:cs="Times New Roman"/>
          <w:sz w:val="28"/>
          <w:szCs w:val="28"/>
        </w:rPr>
        <w:t>е участки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08:14:030548:871 площадью 182 кв</w:t>
      </w:r>
      <w:proofErr w:type="gramStart"/>
      <w:r w:rsidR="00C0491D" w:rsidRPr="00C0491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C0491D" w:rsidRPr="00C0491D">
        <w:rPr>
          <w:rFonts w:ascii="Times New Roman" w:hAnsi="Times New Roman" w:cs="Times New Roman"/>
          <w:sz w:val="28"/>
          <w:szCs w:val="28"/>
        </w:rPr>
        <w:t>, 08:14:030548:10219 площадью 438 кв.м., расположенны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жилая группа «Сити-2», № 4,</w:t>
      </w:r>
      <w:r w:rsidR="00C0491D" w:rsidRPr="00C0491D">
        <w:rPr>
          <w:rFonts w:ascii="Times New Roman" w:hAnsi="Times New Roman"/>
          <w:sz w:val="28"/>
          <w:szCs w:val="28"/>
        </w:rPr>
        <w:t xml:space="preserve"> согласно схеме № </w:t>
      </w:r>
      <w:r>
        <w:rPr>
          <w:rFonts w:ascii="Times New Roman" w:hAnsi="Times New Roman"/>
          <w:sz w:val="28"/>
          <w:szCs w:val="28"/>
        </w:rPr>
        <w:t>12</w:t>
      </w:r>
      <w:r w:rsidR="00C0491D" w:rsidRPr="00C0491D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C0491D" w:rsidRPr="00C0491D">
        <w:rPr>
          <w:rFonts w:ascii="Times New Roman" w:hAnsi="Times New Roman" w:cs="Times New Roman"/>
          <w:sz w:val="28"/>
          <w:szCs w:val="28"/>
        </w:rPr>
        <w:t>;</w:t>
      </w:r>
      <w:r w:rsidR="00C0491D" w:rsidRPr="00C0491D">
        <w:rPr>
          <w:rFonts w:ascii="Times New Roman" w:hAnsi="Times New Roman" w:cs="Times New Roman"/>
          <w:sz w:val="28"/>
        </w:rPr>
        <w:t xml:space="preserve"> </w:t>
      </w:r>
    </w:p>
    <w:p w:rsidR="00C0491D" w:rsidRPr="00C0491D" w:rsidRDefault="00F2432F" w:rsidP="004E4B92">
      <w:pPr>
        <w:widowControl/>
        <w:tabs>
          <w:tab w:val="left" w:pos="567"/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13) </w:t>
      </w:r>
      <w:r w:rsidR="00C0491D" w:rsidRPr="00C0491D">
        <w:rPr>
          <w:rFonts w:ascii="Times New Roman" w:hAnsi="Times New Roman" w:cs="Times New Roman"/>
          <w:sz w:val="28"/>
        </w:rPr>
        <w:t xml:space="preserve">включить 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="00C0491D" w:rsidRPr="00C0491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C0491D" w:rsidRPr="00C0491D">
        <w:rPr>
          <w:rFonts w:ascii="Times New Roman" w:hAnsi="Times New Roman" w:cs="Times New Roman"/>
          <w:sz w:val="28"/>
          <w:szCs w:val="28"/>
        </w:rPr>
        <w:t xml:space="preserve">.), </w:t>
      </w:r>
      <w:r w:rsidR="00C0491D" w:rsidRPr="00C0491D">
        <w:rPr>
          <w:rFonts w:ascii="Times New Roman" w:hAnsi="Times New Roman"/>
          <w:sz w:val="28"/>
          <w:szCs w:val="28"/>
        </w:rPr>
        <w:t>исключив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из зоны общественных центров, зоны многоэтажной жилой застройки (5 </w:t>
      </w:r>
      <w:proofErr w:type="spellStart"/>
      <w:r w:rsidR="00C0491D" w:rsidRPr="00C0491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C0491D" w:rsidRPr="00C0491D">
        <w:rPr>
          <w:rFonts w:ascii="Times New Roman" w:hAnsi="Times New Roman" w:cs="Times New Roman"/>
          <w:sz w:val="28"/>
          <w:szCs w:val="28"/>
        </w:rPr>
        <w:t>. и выше)</w:t>
      </w:r>
      <w:r w:rsidR="00C0491D" w:rsidRPr="00C0491D">
        <w:rPr>
          <w:rFonts w:ascii="Times New Roman" w:hAnsi="Times New Roman"/>
          <w:sz w:val="28"/>
          <w:szCs w:val="28"/>
        </w:rPr>
        <w:t xml:space="preserve">, </w:t>
      </w:r>
      <w:r w:rsidR="00C0491D" w:rsidRPr="00C0491D">
        <w:rPr>
          <w:rFonts w:ascii="Times New Roman" w:hAnsi="Times New Roman" w:cs="Times New Roman"/>
          <w:sz w:val="28"/>
          <w:szCs w:val="28"/>
        </w:rPr>
        <w:t>земельны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с кадастровым номером 08:14:030518:111 площадью 475 кв.м., площадью 87 кв</w:t>
      </w:r>
      <w:proofErr w:type="gramStart"/>
      <w:r w:rsidR="00C0491D" w:rsidRPr="00C0491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C0491D" w:rsidRPr="00C0491D">
        <w:rPr>
          <w:rFonts w:ascii="Times New Roman" w:hAnsi="Times New Roman" w:cs="Times New Roman"/>
          <w:sz w:val="28"/>
          <w:szCs w:val="28"/>
        </w:rPr>
        <w:t>, расположенны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Вокзальная, № 11 «А»,</w:t>
      </w:r>
      <w:r w:rsidR="00C0491D" w:rsidRPr="00C0491D">
        <w:rPr>
          <w:rFonts w:ascii="Times New Roman" w:hAnsi="Times New Roman"/>
          <w:sz w:val="28"/>
          <w:szCs w:val="28"/>
        </w:rPr>
        <w:t xml:space="preserve"> согласно схеме № 1</w:t>
      </w:r>
      <w:r>
        <w:rPr>
          <w:rFonts w:ascii="Times New Roman" w:hAnsi="Times New Roman"/>
          <w:sz w:val="28"/>
          <w:szCs w:val="28"/>
        </w:rPr>
        <w:t>3</w:t>
      </w:r>
      <w:r w:rsidR="00C0491D" w:rsidRPr="00C0491D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C0491D" w:rsidRPr="00C0491D">
        <w:rPr>
          <w:rFonts w:ascii="Times New Roman" w:hAnsi="Times New Roman" w:cs="Times New Roman"/>
          <w:sz w:val="28"/>
          <w:szCs w:val="28"/>
        </w:rPr>
        <w:t>;</w:t>
      </w:r>
    </w:p>
    <w:p w:rsidR="00C0491D" w:rsidRPr="00C0491D" w:rsidRDefault="00F2432F" w:rsidP="004E4B92">
      <w:pPr>
        <w:widowControl/>
        <w:tabs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14) </w:t>
      </w:r>
      <w:r w:rsidR="00C0491D" w:rsidRPr="00C0491D">
        <w:rPr>
          <w:rFonts w:ascii="Times New Roman" w:hAnsi="Times New Roman" w:cs="Times New Roman"/>
          <w:sz w:val="28"/>
        </w:rPr>
        <w:t xml:space="preserve">включить 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="00C0491D" w:rsidRPr="00C0491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C0491D" w:rsidRPr="00C0491D">
        <w:rPr>
          <w:rFonts w:ascii="Times New Roman" w:hAnsi="Times New Roman" w:cs="Times New Roman"/>
          <w:sz w:val="28"/>
          <w:szCs w:val="28"/>
        </w:rPr>
        <w:t xml:space="preserve">.), </w:t>
      </w:r>
      <w:r w:rsidR="00C0491D" w:rsidRPr="00C0491D">
        <w:rPr>
          <w:rFonts w:ascii="Times New Roman" w:hAnsi="Times New Roman"/>
          <w:sz w:val="28"/>
          <w:szCs w:val="28"/>
        </w:rPr>
        <w:t>исключив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города</w:t>
      </w:r>
      <w:r w:rsidR="00C0491D" w:rsidRPr="00C0491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площадью 600 кв.м.,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улица Ковыльная, № 32,</w:t>
      </w:r>
      <w:r w:rsidR="00C0491D" w:rsidRPr="00C0491D">
        <w:rPr>
          <w:rFonts w:ascii="Times New Roman" w:hAnsi="Times New Roman"/>
          <w:sz w:val="28"/>
          <w:szCs w:val="28"/>
        </w:rPr>
        <w:t xml:space="preserve"> согласно схеме № 1</w:t>
      </w:r>
      <w:r>
        <w:rPr>
          <w:rFonts w:ascii="Times New Roman" w:hAnsi="Times New Roman"/>
          <w:sz w:val="28"/>
          <w:szCs w:val="28"/>
        </w:rPr>
        <w:t>4</w:t>
      </w:r>
      <w:r w:rsidR="00C0491D" w:rsidRPr="00C0491D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C0491D" w:rsidRPr="00C0491D">
        <w:rPr>
          <w:rFonts w:ascii="Times New Roman" w:hAnsi="Times New Roman" w:cs="Times New Roman"/>
          <w:sz w:val="28"/>
          <w:szCs w:val="28"/>
        </w:rPr>
        <w:t>;</w:t>
      </w:r>
    </w:p>
    <w:p w:rsidR="00C0491D" w:rsidRPr="00C0491D" w:rsidRDefault="00F2432F" w:rsidP="004E4B92">
      <w:pPr>
        <w:widowControl/>
        <w:tabs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15) </w:t>
      </w:r>
      <w:r w:rsidR="00C0491D" w:rsidRPr="00C0491D">
        <w:rPr>
          <w:rFonts w:ascii="Times New Roman" w:hAnsi="Times New Roman" w:cs="Times New Roman"/>
          <w:sz w:val="28"/>
        </w:rPr>
        <w:t xml:space="preserve">включить 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="00C0491D" w:rsidRPr="00C0491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C0491D" w:rsidRPr="00C0491D">
        <w:rPr>
          <w:rFonts w:ascii="Times New Roman" w:hAnsi="Times New Roman" w:cs="Times New Roman"/>
          <w:sz w:val="28"/>
          <w:szCs w:val="28"/>
        </w:rPr>
        <w:t xml:space="preserve">.), </w:t>
      </w:r>
      <w:r w:rsidR="00C0491D" w:rsidRPr="00C0491D">
        <w:rPr>
          <w:rFonts w:ascii="Times New Roman" w:hAnsi="Times New Roman"/>
          <w:sz w:val="28"/>
          <w:szCs w:val="28"/>
        </w:rPr>
        <w:t>исключив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города и зоны зеленых насаждений</w:t>
      </w:r>
      <w:r w:rsidR="00C0491D" w:rsidRPr="00C0491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площадью 500 кв.м.,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11 проезд, № 56 «А»,</w:t>
      </w:r>
      <w:r w:rsidR="00C0491D" w:rsidRPr="00C0491D">
        <w:rPr>
          <w:rFonts w:ascii="Times New Roman" w:hAnsi="Times New Roman"/>
          <w:sz w:val="28"/>
          <w:szCs w:val="28"/>
        </w:rPr>
        <w:t xml:space="preserve"> согласно схеме № 1</w:t>
      </w:r>
      <w:r>
        <w:rPr>
          <w:rFonts w:ascii="Times New Roman" w:hAnsi="Times New Roman"/>
          <w:sz w:val="28"/>
          <w:szCs w:val="28"/>
        </w:rPr>
        <w:t>5</w:t>
      </w:r>
      <w:r w:rsidR="00C0491D" w:rsidRPr="00C0491D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C0491D" w:rsidRPr="00C0491D">
        <w:rPr>
          <w:rFonts w:ascii="Times New Roman" w:hAnsi="Times New Roman" w:cs="Times New Roman"/>
          <w:sz w:val="28"/>
          <w:szCs w:val="28"/>
        </w:rPr>
        <w:t>;</w:t>
      </w:r>
      <w:r w:rsidR="00C0491D" w:rsidRPr="00C0491D">
        <w:rPr>
          <w:rFonts w:ascii="Times New Roman" w:hAnsi="Times New Roman" w:cs="Times New Roman"/>
          <w:sz w:val="28"/>
        </w:rPr>
        <w:t xml:space="preserve"> </w:t>
      </w:r>
    </w:p>
    <w:p w:rsidR="00C0491D" w:rsidRPr="00C0491D" w:rsidRDefault="00F2432F" w:rsidP="004E4B92">
      <w:pPr>
        <w:widowControl/>
        <w:tabs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16) </w:t>
      </w:r>
      <w:r w:rsidR="00C0491D" w:rsidRPr="00C0491D">
        <w:rPr>
          <w:rFonts w:ascii="Times New Roman" w:hAnsi="Times New Roman" w:cs="Times New Roman"/>
          <w:sz w:val="28"/>
        </w:rPr>
        <w:t xml:space="preserve">включить 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="00C0491D" w:rsidRPr="00C0491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C0491D" w:rsidRPr="00C0491D">
        <w:rPr>
          <w:rFonts w:ascii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из коммунальной зоны</w:t>
      </w:r>
      <w:r w:rsidR="00C0491D" w:rsidRPr="00C0491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с кадастровым номером 08:14:030234:1210 площадью 121 кв.м.,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улица им. Р. </w:t>
      </w:r>
      <w:proofErr w:type="spellStart"/>
      <w:r w:rsidR="00C0491D" w:rsidRPr="00C0491D">
        <w:rPr>
          <w:rFonts w:ascii="Times New Roman" w:hAnsi="Times New Roman" w:cs="Times New Roman"/>
          <w:sz w:val="28"/>
          <w:szCs w:val="28"/>
        </w:rPr>
        <w:t>Веткаловой</w:t>
      </w:r>
      <w:proofErr w:type="spellEnd"/>
      <w:r w:rsidR="00C0491D" w:rsidRPr="00C0491D">
        <w:rPr>
          <w:rFonts w:ascii="Times New Roman" w:hAnsi="Times New Roman" w:cs="Times New Roman"/>
          <w:sz w:val="28"/>
          <w:szCs w:val="28"/>
        </w:rPr>
        <w:t>, № 53 «В»,</w:t>
      </w:r>
      <w:r w:rsidR="00C0491D" w:rsidRPr="00C0491D">
        <w:rPr>
          <w:rFonts w:ascii="Times New Roman" w:hAnsi="Times New Roman"/>
          <w:sz w:val="28"/>
          <w:szCs w:val="28"/>
        </w:rPr>
        <w:t xml:space="preserve"> согласно схеме № 1</w:t>
      </w:r>
      <w:r>
        <w:rPr>
          <w:rFonts w:ascii="Times New Roman" w:hAnsi="Times New Roman"/>
          <w:sz w:val="28"/>
          <w:szCs w:val="28"/>
        </w:rPr>
        <w:t>6</w:t>
      </w:r>
      <w:r w:rsidR="00C0491D" w:rsidRPr="00C0491D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C0491D" w:rsidRPr="00C0491D">
        <w:rPr>
          <w:rFonts w:ascii="Times New Roman" w:hAnsi="Times New Roman" w:cs="Times New Roman"/>
          <w:sz w:val="28"/>
          <w:szCs w:val="28"/>
        </w:rPr>
        <w:t>;</w:t>
      </w:r>
      <w:r w:rsidR="00C0491D" w:rsidRPr="00C0491D">
        <w:rPr>
          <w:rFonts w:ascii="Times New Roman" w:hAnsi="Times New Roman" w:cs="Times New Roman"/>
          <w:color w:val="000000"/>
          <w:sz w:val="28"/>
        </w:rPr>
        <w:t xml:space="preserve"> </w:t>
      </w:r>
    </w:p>
    <w:p w:rsidR="00C0491D" w:rsidRPr="00C0491D" w:rsidRDefault="00F2432F" w:rsidP="004E4B92">
      <w:pPr>
        <w:widowControl/>
        <w:tabs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17) </w:t>
      </w:r>
      <w:r w:rsidR="00C0491D" w:rsidRPr="00C0491D">
        <w:rPr>
          <w:rFonts w:ascii="Times New Roman" w:hAnsi="Times New Roman" w:cs="Times New Roman"/>
          <w:sz w:val="28"/>
        </w:rPr>
        <w:t xml:space="preserve">включить </w:t>
      </w:r>
      <w:bookmarkStart w:id="0" w:name="_GoBack"/>
      <w:bookmarkEnd w:id="0"/>
      <w:r w:rsidR="00C0491D" w:rsidRPr="00C0491D">
        <w:rPr>
          <w:rFonts w:ascii="Times New Roman" w:hAnsi="Times New Roman" w:cs="Times New Roman"/>
          <w:sz w:val="28"/>
          <w:szCs w:val="28"/>
        </w:rPr>
        <w:t xml:space="preserve">в коммунальную зону, </w:t>
      </w:r>
      <w:r w:rsidR="00C0491D" w:rsidRPr="00C0491D">
        <w:rPr>
          <w:rFonts w:ascii="Times New Roman" w:hAnsi="Times New Roman"/>
          <w:sz w:val="28"/>
          <w:szCs w:val="28"/>
        </w:rPr>
        <w:t>исключив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города</w:t>
      </w:r>
      <w:r w:rsidR="00C0491D" w:rsidRPr="00C0491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площадью 371 кв.м.,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южная часть города, район ГРС,</w:t>
      </w:r>
      <w:r w:rsidR="00C0491D" w:rsidRPr="00C0491D">
        <w:rPr>
          <w:rFonts w:ascii="Times New Roman" w:hAnsi="Times New Roman"/>
          <w:sz w:val="28"/>
          <w:szCs w:val="28"/>
        </w:rPr>
        <w:t xml:space="preserve"> согласно схеме № 1</w:t>
      </w:r>
      <w:r>
        <w:rPr>
          <w:rFonts w:ascii="Times New Roman" w:hAnsi="Times New Roman"/>
          <w:sz w:val="28"/>
          <w:szCs w:val="28"/>
        </w:rPr>
        <w:t>7</w:t>
      </w:r>
      <w:r w:rsidR="00C0491D" w:rsidRPr="00C0491D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C0491D" w:rsidRPr="00C0491D">
        <w:rPr>
          <w:rFonts w:ascii="Times New Roman" w:hAnsi="Times New Roman" w:cs="Times New Roman"/>
          <w:sz w:val="28"/>
          <w:szCs w:val="28"/>
        </w:rPr>
        <w:t>;</w:t>
      </w:r>
      <w:r w:rsidR="00C0491D" w:rsidRPr="00C0491D">
        <w:rPr>
          <w:rFonts w:ascii="Times New Roman" w:hAnsi="Times New Roman" w:cs="Times New Roman"/>
          <w:sz w:val="28"/>
        </w:rPr>
        <w:t xml:space="preserve"> </w:t>
      </w:r>
    </w:p>
    <w:p w:rsidR="00C0491D" w:rsidRPr="00C0491D" w:rsidRDefault="00207BD4" w:rsidP="004E4B92">
      <w:pPr>
        <w:widowControl/>
        <w:tabs>
          <w:tab w:val="left" w:pos="1134"/>
          <w:tab w:val="left" w:pos="1560"/>
        </w:tabs>
        <w:autoSpaceDE/>
        <w:autoSpaceDN/>
        <w:adjustRightInd/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18) </w:t>
      </w:r>
      <w:r w:rsidR="00C0491D" w:rsidRPr="00C0491D">
        <w:rPr>
          <w:rFonts w:ascii="Times New Roman" w:hAnsi="Times New Roman" w:cs="Times New Roman"/>
          <w:sz w:val="28"/>
        </w:rPr>
        <w:t xml:space="preserve">включить 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в зону объектов здравоохранения и социального обеспечения, </w:t>
      </w:r>
      <w:r>
        <w:rPr>
          <w:rFonts w:ascii="Times New Roman" w:hAnsi="Times New Roman" w:cs="Times New Roman"/>
          <w:sz w:val="28"/>
          <w:szCs w:val="28"/>
        </w:rPr>
        <w:t xml:space="preserve">исключив </w:t>
      </w:r>
      <w:r w:rsidR="00C0491D" w:rsidRPr="00C0491D">
        <w:rPr>
          <w:rFonts w:ascii="Times New Roman" w:hAnsi="Times New Roman" w:cs="Times New Roman"/>
          <w:sz w:val="28"/>
          <w:szCs w:val="28"/>
        </w:rPr>
        <w:t>из зоны улично-дорожной сети, зоны зеленых насаждений</w:t>
      </w:r>
      <w:r w:rsidR="00C0491D" w:rsidRPr="00C0491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площадью 368 кв.м.,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="00C0491D" w:rsidRPr="00C0491D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улица </w:t>
      </w:r>
      <w:proofErr w:type="spellStart"/>
      <w:r w:rsidR="00C0491D" w:rsidRPr="00C0491D">
        <w:rPr>
          <w:rFonts w:ascii="Times New Roman" w:hAnsi="Times New Roman" w:cs="Times New Roman"/>
          <w:sz w:val="28"/>
          <w:szCs w:val="28"/>
        </w:rPr>
        <w:t>Эсамбаева</w:t>
      </w:r>
      <w:proofErr w:type="spellEnd"/>
      <w:r w:rsidR="00C0491D" w:rsidRPr="00C0491D">
        <w:rPr>
          <w:rFonts w:ascii="Times New Roman" w:hAnsi="Times New Roman" w:cs="Times New Roman"/>
          <w:sz w:val="28"/>
          <w:szCs w:val="28"/>
        </w:rPr>
        <w:t>,</w:t>
      </w:r>
      <w:r w:rsidR="00C0491D" w:rsidRPr="00C0491D">
        <w:rPr>
          <w:rFonts w:ascii="Times New Roman" w:hAnsi="Times New Roman"/>
          <w:sz w:val="28"/>
          <w:szCs w:val="28"/>
        </w:rPr>
        <w:t xml:space="preserve"> согласно схеме № 1</w:t>
      </w:r>
      <w:r>
        <w:rPr>
          <w:rFonts w:ascii="Times New Roman" w:hAnsi="Times New Roman"/>
          <w:sz w:val="28"/>
          <w:szCs w:val="28"/>
        </w:rPr>
        <w:t>8</w:t>
      </w:r>
      <w:r w:rsidR="00C0491D" w:rsidRPr="00C0491D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="00C0491D" w:rsidRPr="00C0491D">
        <w:rPr>
          <w:rFonts w:ascii="Times New Roman" w:hAnsi="Times New Roman" w:cs="Times New Roman"/>
          <w:sz w:val="28"/>
          <w:szCs w:val="28"/>
        </w:rPr>
        <w:t>;</w:t>
      </w:r>
      <w:r w:rsidR="00C0491D" w:rsidRPr="00C0491D">
        <w:rPr>
          <w:rFonts w:ascii="Times New Roman" w:hAnsi="Times New Roman" w:cs="Times New Roman"/>
          <w:sz w:val="28"/>
        </w:rPr>
        <w:t xml:space="preserve"> </w:t>
      </w:r>
    </w:p>
    <w:p w:rsidR="00C0491D" w:rsidRPr="00C0491D" w:rsidRDefault="00207BD4" w:rsidP="004E4B9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2"/>
        </w:rPr>
        <w:t xml:space="preserve">19) </w:t>
      </w:r>
      <w:r w:rsidR="00C0491D" w:rsidRPr="00C0491D">
        <w:rPr>
          <w:rFonts w:ascii="Times New Roman" w:eastAsiaTheme="minorEastAsia" w:hAnsi="Times New Roman" w:cs="Times New Roman"/>
          <w:sz w:val="28"/>
          <w:szCs w:val="22"/>
        </w:rPr>
        <w:t xml:space="preserve">включить </w:t>
      </w:r>
      <w:r w:rsidR="00C0491D" w:rsidRPr="00C0491D">
        <w:rPr>
          <w:rFonts w:ascii="Times New Roman" w:eastAsiaTheme="minorEastAsia" w:hAnsi="Times New Roman" w:cs="Times New Roman"/>
          <w:sz w:val="28"/>
          <w:szCs w:val="28"/>
        </w:rPr>
        <w:t xml:space="preserve">в зону многоэтажной жилой застройки (5 </w:t>
      </w:r>
      <w:proofErr w:type="spellStart"/>
      <w:proofErr w:type="gramStart"/>
      <w:r w:rsidR="00C0491D" w:rsidRPr="00C0491D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 w:rsidR="00C0491D" w:rsidRPr="00C0491D">
        <w:rPr>
          <w:rFonts w:ascii="Times New Roman" w:eastAsiaTheme="minorEastAsia" w:hAnsi="Times New Roman" w:cs="Times New Roman"/>
          <w:sz w:val="28"/>
          <w:szCs w:val="28"/>
        </w:rPr>
        <w:t>. и</w:t>
      </w:r>
      <w:proofErr w:type="gramEnd"/>
      <w:r w:rsidR="00C0491D" w:rsidRPr="00C0491D">
        <w:rPr>
          <w:rFonts w:ascii="Times New Roman" w:eastAsiaTheme="minorEastAsia" w:hAnsi="Times New Roman" w:cs="Times New Roman"/>
          <w:sz w:val="28"/>
          <w:szCs w:val="28"/>
        </w:rPr>
        <w:t xml:space="preserve"> выше), </w:t>
      </w:r>
      <w:r w:rsidR="00C0491D" w:rsidRPr="00C0491D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C0491D" w:rsidRPr="00C0491D">
        <w:rPr>
          <w:rFonts w:ascii="Times New Roman" w:eastAsiaTheme="minorEastAsia" w:hAnsi="Times New Roman" w:cs="Times New Roman"/>
          <w:sz w:val="28"/>
          <w:szCs w:val="28"/>
        </w:rPr>
        <w:t xml:space="preserve"> из зоны индивидуальной жилой застройки (до 3 </w:t>
      </w:r>
      <w:proofErr w:type="spellStart"/>
      <w:r w:rsidR="00C0491D" w:rsidRPr="00C0491D">
        <w:rPr>
          <w:rFonts w:ascii="Times New Roman" w:eastAsiaTheme="minorEastAsia" w:hAnsi="Times New Roman" w:cs="Times New Roman"/>
          <w:sz w:val="28"/>
          <w:szCs w:val="28"/>
        </w:rPr>
        <w:t>эт</w:t>
      </w:r>
      <w:proofErr w:type="spellEnd"/>
      <w:r w:rsidR="00C0491D" w:rsidRPr="00C0491D">
        <w:rPr>
          <w:rFonts w:ascii="Times New Roman" w:eastAsiaTheme="minorEastAsia" w:hAnsi="Times New Roman" w:cs="Times New Roman"/>
          <w:sz w:val="28"/>
          <w:szCs w:val="28"/>
        </w:rPr>
        <w:t>.)</w:t>
      </w:r>
      <w:r w:rsidR="00C0491D" w:rsidRPr="00C0491D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C0491D" w:rsidRPr="00C0491D">
        <w:rPr>
          <w:rFonts w:ascii="Times New Roman" w:eastAsiaTheme="minorEastAsia" w:hAnsi="Times New Roman" w:cs="Times New Roman"/>
          <w:sz w:val="28"/>
          <w:szCs w:val="28"/>
        </w:rPr>
        <w:t xml:space="preserve"> с кадастровым номером 08:14:030642:87 площадью 705 кв.м.,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="00C0491D" w:rsidRPr="00C0491D">
        <w:rPr>
          <w:rFonts w:ascii="Times New Roman" w:eastAsiaTheme="minorEastAsia" w:hAnsi="Times New Roman" w:cs="Times New Roman"/>
          <w:sz w:val="28"/>
          <w:szCs w:val="28"/>
        </w:rPr>
        <w:t xml:space="preserve"> по адресу: Республика Калмыкия, город Элиста, въезд Улан </w:t>
      </w:r>
      <w:proofErr w:type="spellStart"/>
      <w:r w:rsidR="00C0491D" w:rsidRPr="00C0491D">
        <w:rPr>
          <w:rFonts w:ascii="Times New Roman" w:eastAsiaTheme="minorEastAsia" w:hAnsi="Times New Roman" w:cs="Times New Roman"/>
          <w:sz w:val="28"/>
          <w:szCs w:val="28"/>
        </w:rPr>
        <w:t>Залата</w:t>
      </w:r>
      <w:proofErr w:type="spellEnd"/>
      <w:r w:rsidR="00C0491D" w:rsidRPr="00C0491D">
        <w:rPr>
          <w:rFonts w:ascii="Times New Roman" w:eastAsiaTheme="minorEastAsia" w:hAnsi="Times New Roman" w:cs="Times New Roman"/>
          <w:sz w:val="28"/>
          <w:szCs w:val="28"/>
        </w:rPr>
        <w:t>, № 2,</w:t>
      </w:r>
      <w:r w:rsidR="00C0491D" w:rsidRPr="00C0491D">
        <w:rPr>
          <w:rFonts w:ascii="Times New Roman" w:eastAsiaTheme="minorEastAsia" w:hAnsi="Times New Roman" w:cstheme="minorBidi"/>
          <w:sz w:val="28"/>
          <w:szCs w:val="28"/>
        </w:rPr>
        <w:t xml:space="preserve"> согласно схеме № 1</w:t>
      </w:r>
      <w:r>
        <w:rPr>
          <w:rFonts w:ascii="Times New Roman" w:eastAsiaTheme="minorEastAsia" w:hAnsi="Times New Roman" w:cstheme="minorBidi"/>
          <w:sz w:val="28"/>
          <w:szCs w:val="28"/>
        </w:rPr>
        <w:t>9</w:t>
      </w:r>
      <w:r w:rsidR="00C0491D" w:rsidRPr="00C0491D">
        <w:rPr>
          <w:rFonts w:ascii="Times New Roman" w:eastAsiaTheme="minorEastAsia" w:hAnsi="Times New Roman" w:cstheme="minorBidi"/>
          <w:sz w:val="28"/>
          <w:szCs w:val="28"/>
        </w:rPr>
        <w:t xml:space="preserve"> Приложения к настоящему решению</w:t>
      </w:r>
      <w:r w:rsidR="00C0491D" w:rsidRPr="00C0491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919F9" w:rsidRPr="006460B0" w:rsidRDefault="006460B0" w:rsidP="004E4B92">
      <w:pPr>
        <w:tabs>
          <w:tab w:val="left" w:pos="426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460B0">
        <w:rPr>
          <w:rFonts w:ascii="Times New Roman" w:hAnsi="Times New Roman" w:cs="Times New Roman"/>
          <w:sz w:val="28"/>
          <w:szCs w:val="28"/>
        </w:rPr>
        <w:t>2</w:t>
      </w:r>
      <w:r w:rsidR="00A61828" w:rsidRPr="006460B0">
        <w:rPr>
          <w:rFonts w:ascii="Times New Roman" w:hAnsi="Times New Roman" w:cs="Times New Roman"/>
          <w:sz w:val="28"/>
          <w:szCs w:val="28"/>
        </w:rPr>
        <w:t xml:space="preserve">. </w:t>
      </w:r>
      <w:r w:rsidR="003919F9" w:rsidRPr="006460B0">
        <w:rPr>
          <w:rFonts w:ascii="Times New Roman" w:hAnsi="Times New Roman" w:cs="Times New Roman"/>
          <w:sz w:val="28"/>
          <w:szCs w:val="28"/>
        </w:rPr>
        <w:t xml:space="preserve">Администрации города Элисты </w:t>
      </w:r>
      <w:proofErr w:type="gramStart"/>
      <w:r w:rsidR="003919F9" w:rsidRPr="006460B0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3919F9" w:rsidRPr="006460B0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E05032" w:rsidRPr="006460B0" w:rsidRDefault="006460B0" w:rsidP="004E4B9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460B0">
        <w:rPr>
          <w:rFonts w:ascii="Times New Roman" w:hAnsi="Times New Roman" w:cs="Times New Roman"/>
          <w:sz w:val="28"/>
          <w:szCs w:val="28"/>
        </w:rPr>
        <w:t>3</w:t>
      </w:r>
      <w:r w:rsidR="00E05032" w:rsidRPr="006460B0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</w:t>
      </w:r>
      <w:proofErr w:type="spellStart"/>
      <w:r w:rsidR="00E05032" w:rsidRPr="006460B0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="00E05032" w:rsidRPr="006460B0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144669" w:rsidRDefault="00144669" w:rsidP="004E4B9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E64F2" w:rsidRDefault="000E64F2" w:rsidP="00740F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-</w:t>
      </w: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E8280D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</w:p>
    <w:p w:rsidR="00C11EDC" w:rsidRDefault="00C11EDC" w:rsidP="00D477C4">
      <w:pPr>
        <w:ind w:firstLine="0"/>
      </w:pPr>
      <w:r w:rsidRPr="00E8280D">
        <w:rPr>
          <w:rFonts w:ascii="Times New Roman" w:hAnsi="Times New Roman" w:cs="Times New Roman"/>
          <w:sz w:val="28"/>
          <w:szCs w:val="28"/>
        </w:rPr>
        <w:t>городского Собр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280D">
        <w:rPr>
          <w:rFonts w:ascii="Times New Roman" w:hAnsi="Times New Roman" w:cs="Times New Roman"/>
          <w:sz w:val="28"/>
          <w:szCs w:val="28"/>
        </w:rPr>
        <w:t xml:space="preserve">ния            </w:t>
      </w:r>
      <w:r w:rsidR="005B3D2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B1947">
        <w:rPr>
          <w:rFonts w:ascii="Times New Roman" w:hAnsi="Times New Roman" w:cs="Times New Roman"/>
          <w:sz w:val="28"/>
          <w:szCs w:val="28"/>
        </w:rPr>
        <w:t xml:space="preserve">    </w:t>
      </w:r>
      <w:r w:rsidR="005B3D2B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E8280D">
        <w:rPr>
          <w:rFonts w:ascii="Times New Roman" w:hAnsi="Times New Roman" w:cs="Times New Roman"/>
          <w:sz w:val="28"/>
          <w:szCs w:val="28"/>
        </w:rPr>
        <w:t xml:space="preserve">  </w:t>
      </w:r>
      <w:r w:rsidRPr="00C11EDC"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C11EDC"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  <w:r>
        <w:br w:type="page"/>
      </w:r>
    </w:p>
    <w:tbl>
      <w:tblPr>
        <w:tblW w:w="0" w:type="auto"/>
        <w:tblInd w:w="4928" w:type="dxa"/>
        <w:tblLook w:val="01E0"/>
      </w:tblPr>
      <w:tblGrid>
        <w:gridCol w:w="4360"/>
      </w:tblGrid>
      <w:tr w:rsidR="00E05032" w:rsidRPr="00BB496B" w:rsidTr="00AE47DF">
        <w:trPr>
          <w:trHeight w:val="695"/>
        </w:trPr>
        <w:tc>
          <w:tcPr>
            <w:tcW w:w="4360" w:type="dxa"/>
          </w:tcPr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к решению </w:t>
            </w:r>
            <w:proofErr w:type="spellStart"/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Элистинского</w:t>
            </w:r>
            <w:proofErr w:type="spellEnd"/>
            <w:r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Собрания</w:t>
            </w:r>
          </w:p>
          <w:p w:rsidR="005D21A5" w:rsidRPr="005D21A5" w:rsidRDefault="00D24D3D" w:rsidP="006460B0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1803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76F5">
              <w:rPr>
                <w:rFonts w:ascii="Times New Roman" w:hAnsi="Times New Roman" w:cs="Times New Roman"/>
                <w:sz w:val="28"/>
                <w:szCs w:val="28"/>
              </w:rPr>
              <w:t xml:space="preserve">29 ноября 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15F3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FF43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76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A45FF7" w:rsidRDefault="00A45FF7" w:rsidP="00A45FF7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FF7" w:rsidRDefault="00A45FF7" w:rsidP="00A45FF7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1</w:t>
      </w:r>
    </w:p>
    <w:p w:rsidR="00A45FF7" w:rsidRDefault="00A45FF7" w:rsidP="00A45FF7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A45FF7" w:rsidRDefault="00A45FF7" w:rsidP="00A45FF7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A45FF7" w:rsidRDefault="00A45FF7" w:rsidP="00A45FF7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A45FF7" w:rsidRDefault="00A45FF7" w:rsidP="00A45FF7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A45FF7" w:rsidTr="007F4D2D">
        <w:trPr>
          <w:trHeight w:val="96"/>
        </w:trPr>
        <w:tc>
          <w:tcPr>
            <w:tcW w:w="4962" w:type="dxa"/>
            <w:hideMark/>
          </w:tcPr>
          <w:p w:rsidR="00A45FF7" w:rsidRDefault="00A45FF7" w:rsidP="00A45F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A45FF7" w:rsidRDefault="00A45FF7" w:rsidP="00A45FF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A45FF7" w:rsidTr="007F4D2D">
        <w:trPr>
          <w:trHeight w:val="96"/>
        </w:trPr>
        <w:tc>
          <w:tcPr>
            <w:tcW w:w="4962" w:type="dxa"/>
          </w:tcPr>
          <w:p w:rsidR="00A45FF7" w:rsidRDefault="006460B0" w:rsidP="007F4D2D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0B0">
              <w:rPr>
                <w:rFonts w:asciiTheme="minorHAnsi" w:eastAsia="Times New Roman" w:hAnsiTheme="minorHAnsi" w:cstheme="minorBidi"/>
                <w:sz w:val="20"/>
                <w:szCs w:val="20"/>
                <w:lang w:eastAsia="ru-RU"/>
              </w:rPr>
              <w:object w:dxaOrig="4890" w:dyaOrig="46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0pt;height:233.25pt" o:ole="">
                  <v:imagedata r:id="rId8" o:title=""/>
                </v:shape>
                <o:OLEObject Type="Embed" ProgID="PBrush" ShapeID="_x0000_i1025" DrawAspect="Content" ObjectID="_1731416972" r:id="rId9"/>
              </w:object>
            </w:r>
          </w:p>
        </w:tc>
        <w:tc>
          <w:tcPr>
            <w:tcW w:w="4678" w:type="dxa"/>
          </w:tcPr>
          <w:p w:rsidR="00A45FF7" w:rsidRDefault="006460B0" w:rsidP="007F4D2D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0B0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3314068" cy="295529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12609" t="14092" r="32987" b="9367"/>
                          <a:stretch/>
                        </pic:blipFill>
                        <pic:spPr bwMode="auto">
                          <a:xfrm>
                            <a:off x="0" y="0"/>
                            <a:ext cx="3356237" cy="299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0B0" w:rsidRDefault="006460B0" w:rsidP="006460B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2</w:t>
      </w:r>
    </w:p>
    <w:p w:rsidR="006460B0" w:rsidRDefault="006460B0" w:rsidP="006460B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6460B0" w:rsidRDefault="006460B0" w:rsidP="006460B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6460B0" w:rsidRDefault="006460B0" w:rsidP="006460B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6460B0" w:rsidRDefault="006460B0" w:rsidP="006460B0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6460B0" w:rsidTr="00E1251B">
        <w:trPr>
          <w:trHeight w:val="96"/>
        </w:trPr>
        <w:tc>
          <w:tcPr>
            <w:tcW w:w="4962" w:type="dxa"/>
            <w:hideMark/>
          </w:tcPr>
          <w:p w:rsidR="006460B0" w:rsidRDefault="006460B0" w:rsidP="00E125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6460B0" w:rsidRDefault="006460B0" w:rsidP="00E1251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460B0" w:rsidTr="00E1251B">
        <w:trPr>
          <w:trHeight w:val="96"/>
        </w:trPr>
        <w:tc>
          <w:tcPr>
            <w:tcW w:w="4962" w:type="dxa"/>
          </w:tcPr>
          <w:p w:rsidR="006460B0" w:rsidRDefault="006460B0" w:rsidP="00E1251B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0B0">
              <w:rPr>
                <w:rFonts w:asciiTheme="minorHAnsi" w:eastAsia="Times New Roman" w:hAnsiTheme="minorHAnsi" w:cstheme="minorBidi"/>
                <w:sz w:val="20"/>
                <w:szCs w:val="20"/>
                <w:lang w:eastAsia="ru-RU"/>
              </w:rPr>
              <w:object w:dxaOrig="4740" w:dyaOrig="4620">
                <v:shape id="_x0000_i1026" type="#_x0000_t75" style="width:270pt;height:231pt" o:ole="">
                  <v:imagedata r:id="rId11" o:title=""/>
                </v:shape>
                <o:OLEObject Type="Embed" ProgID="Paint.Picture" ShapeID="_x0000_i1026" DrawAspect="Content" ObjectID="_1731416973" r:id="rId12"/>
              </w:object>
            </w:r>
          </w:p>
        </w:tc>
        <w:tc>
          <w:tcPr>
            <w:tcW w:w="4678" w:type="dxa"/>
          </w:tcPr>
          <w:p w:rsidR="006460B0" w:rsidRDefault="006460B0" w:rsidP="00E1251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0B0">
              <w:rPr>
                <w:rFonts w:asciiTheme="minorHAnsi" w:eastAsia="Times New Roman" w:hAnsiTheme="minorHAnsi" w:cstheme="minorBidi"/>
                <w:sz w:val="20"/>
                <w:szCs w:val="20"/>
                <w:lang w:eastAsia="ru-RU"/>
              </w:rPr>
              <w:object w:dxaOrig="4845" w:dyaOrig="4650">
                <v:shape id="_x0000_i1027" type="#_x0000_t75" style="width:276.75pt;height:233.25pt" o:ole="">
                  <v:imagedata r:id="rId13" o:title=""/>
                </v:shape>
                <o:OLEObject Type="Embed" ProgID="PBrush" ShapeID="_x0000_i1027" DrawAspect="Content" ObjectID="_1731416974" r:id="rId14"/>
              </w:object>
            </w:r>
          </w:p>
        </w:tc>
      </w:tr>
    </w:tbl>
    <w:p w:rsidR="006460B0" w:rsidRDefault="006460B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6460B0" w:rsidRDefault="006460B0" w:rsidP="006460B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3</w:t>
      </w:r>
    </w:p>
    <w:p w:rsidR="006460B0" w:rsidRDefault="006460B0" w:rsidP="006460B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6460B0" w:rsidRDefault="006460B0" w:rsidP="006460B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6460B0" w:rsidRDefault="006460B0" w:rsidP="006460B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6460B0" w:rsidRDefault="006460B0" w:rsidP="006460B0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6460B0" w:rsidTr="00E1251B">
        <w:trPr>
          <w:trHeight w:val="96"/>
        </w:trPr>
        <w:tc>
          <w:tcPr>
            <w:tcW w:w="4962" w:type="dxa"/>
            <w:hideMark/>
          </w:tcPr>
          <w:p w:rsidR="006460B0" w:rsidRDefault="006460B0" w:rsidP="00E125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6460B0" w:rsidRDefault="006460B0" w:rsidP="00E1251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460B0" w:rsidTr="00E1251B">
        <w:trPr>
          <w:trHeight w:val="96"/>
        </w:trPr>
        <w:tc>
          <w:tcPr>
            <w:tcW w:w="4962" w:type="dxa"/>
          </w:tcPr>
          <w:p w:rsidR="006460B0" w:rsidRDefault="006460B0" w:rsidP="00E1251B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0B0">
              <w:rPr>
                <w:rFonts w:asciiTheme="minorHAnsi" w:eastAsia="Times New Roman" w:hAnsiTheme="minorHAnsi" w:cstheme="minorBidi"/>
                <w:sz w:val="20"/>
                <w:szCs w:val="20"/>
                <w:lang w:eastAsia="ru-RU"/>
              </w:rPr>
              <w:object w:dxaOrig="4875" w:dyaOrig="4740">
                <v:shape id="_x0000_i1028" type="#_x0000_t75" style="width:264pt;height:236.25pt" o:ole="">
                  <v:imagedata r:id="rId15" o:title=""/>
                </v:shape>
                <o:OLEObject Type="Embed" ProgID="PBrush" ShapeID="_x0000_i1028" DrawAspect="Content" ObjectID="_1731416975" r:id="rId16"/>
              </w:object>
            </w:r>
          </w:p>
        </w:tc>
        <w:tc>
          <w:tcPr>
            <w:tcW w:w="4678" w:type="dxa"/>
          </w:tcPr>
          <w:p w:rsidR="006460B0" w:rsidRDefault="006460B0" w:rsidP="00E1251B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0B0">
              <w:rPr>
                <w:rFonts w:asciiTheme="minorHAnsi" w:eastAsia="Times New Roman" w:hAnsiTheme="minorHAnsi" w:cstheme="minorBidi"/>
                <w:sz w:val="20"/>
                <w:szCs w:val="20"/>
                <w:lang w:eastAsia="ru-RU"/>
              </w:rPr>
              <w:object w:dxaOrig="5355" w:dyaOrig="5355">
                <v:shape id="_x0000_i1029" type="#_x0000_t75" style="width:267.75pt;height:238.5pt" o:ole="">
                  <v:imagedata r:id="rId17" o:title=""/>
                </v:shape>
                <o:OLEObject Type="Embed" ProgID="PBrush" ShapeID="_x0000_i1029" DrawAspect="Content" ObjectID="_1731416976" r:id="rId18"/>
              </w:object>
            </w:r>
          </w:p>
        </w:tc>
      </w:tr>
    </w:tbl>
    <w:p w:rsidR="006460B0" w:rsidRDefault="006460B0" w:rsidP="006460B0">
      <w:pPr>
        <w:widowControl/>
        <w:tabs>
          <w:tab w:val="left" w:pos="284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7BD4" w:rsidRDefault="00207BD4" w:rsidP="00207BD4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4</w:t>
      </w:r>
    </w:p>
    <w:p w:rsidR="00207BD4" w:rsidRDefault="00207BD4" w:rsidP="00207BD4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207BD4" w:rsidRDefault="00207BD4" w:rsidP="00207BD4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207BD4" w:rsidRDefault="00207BD4" w:rsidP="00207BD4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207BD4" w:rsidRDefault="00207BD4" w:rsidP="00207BD4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207BD4" w:rsidTr="00403208">
        <w:trPr>
          <w:trHeight w:val="96"/>
        </w:trPr>
        <w:tc>
          <w:tcPr>
            <w:tcW w:w="4962" w:type="dxa"/>
            <w:hideMark/>
          </w:tcPr>
          <w:p w:rsidR="00207BD4" w:rsidRDefault="00207BD4" w:rsidP="004032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207BD4" w:rsidRDefault="00207BD4" w:rsidP="0040320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207BD4" w:rsidTr="00403208">
        <w:trPr>
          <w:trHeight w:val="96"/>
        </w:trPr>
        <w:tc>
          <w:tcPr>
            <w:tcW w:w="4962" w:type="dxa"/>
          </w:tcPr>
          <w:p w:rsidR="00207BD4" w:rsidRDefault="00207BD4" w:rsidP="00403208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533775" cy="323635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704" cy="323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07BD4" w:rsidRDefault="00207BD4" w:rsidP="00403208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419475" cy="32359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276" cy="323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BD4" w:rsidRDefault="00207BD4" w:rsidP="006460B0">
      <w:pPr>
        <w:widowControl/>
        <w:tabs>
          <w:tab w:val="left" w:pos="284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7BD4" w:rsidRDefault="00207BD4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207BD4" w:rsidRDefault="00207BD4" w:rsidP="00207BD4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5</w:t>
      </w:r>
    </w:p>
    <w:p w:rsidR="00207BD4" w:rsidRDefault="00207BD4" w:rsidP="00207BD4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207BD4" w:rsidRDefault="00207BD4" w:rsidP="00207BD4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207BD4" w:rsidRDefault="00207BD4" w:rsidP="00207BD4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207BD4" w:rsidRDefault="00207BD4" w:rsidP="00207BD4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207BD4" w:rsidTr="000C2570">
        <w:trPr>
          <w:trHeight w:val="96"/>
        </w:trPr>
        <w:tc>
          <w:tcPr>
            <w:tcW w:w="4962" w:type="dxa"/>
            <w:hideMark/>
          </w:tcPr>
          <w:p w:rsidR="00207BD4" w:rsidRDefault="00207B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207BD4" w:rsidRDefault="00207BD4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207BD4" w:rsidTr="000C2570">
        <w:trPr>
          <w:trHeight w:val="96"/>
        </w:trPr>
        <w:tc>
          <w:tcPr>
            <w:tcW w:w="4962" w:type="dxa"/>
          </w:tcPr>
          <w:p w:rsidR="00207BD4" w:rsidRDefault="00207BD4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467100" cy="31146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07BD4" w:rsidRDefault="00207BD4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533775" cy="30956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6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0C2570" w:rsidRDefault="000C2570" w:rsidP="000C2570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0C2570" w:rsidTr="000C2570">
        <w:trPr>
          <w:trHeight w:val="96"/>
        </w:trPr>
        <w:tc>
          <w:tcPr>
            <w:tcW w:w="4962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C2570" w:rsidTr="000C2570">
        <w:trPr>
          <w:trHeight w:val="96"/>
        </w:trPr>
        <w:tc>
          <w:tcPr>
            <w:tcW w:w="4962" w:type="dxa"/>
          </w:tcPr>
          <w:p w:rsidR="000C2570" w:rsidRDefault="000C2570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514725" cy="31813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C2570" w:rsidRDefault="000C257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609975" cy="31813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BD4" w:rsidRPr="00207BD4" w:rsidRDefault="00207BD4" w:rsidP="00207BD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2570" w:rsidRDefault="000C257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7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0C2570" w:rsidRDefault="000C2570" w:rsidP="000C2570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0C2570" w:rsidTr="000C2570">
        <w:trPr>
          <w:trHeight w:val="96"/>
        </w:trPr>
        <w:tc>
          <w:tcPr>
            <w:tcW w:w="4962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C2570" w:rsidTr="000C2570">
        <w:trPr>
          <w:trHeight w:val="96"/>
        </w:trPr>
        <w:tc>
          <w:tcPr>
            <w:tcW w:w="4962" w:type="dxa"/>
          </w:tcPr>
          <w:p w:rsidR="000C2570" w:rsidRDefault="000C2570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467100" cy="31146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C2570" w:rsidRDefault="000C257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533775" cy="30956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BD4" w:rsidRPr="00207BD4" w:rsidRDefault="00207BD4" w:rsidP="00207BD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8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0C2570" w:rsidRDefault="000C2570" w:rsidP="000C2570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0C2570" w:rsidTr="000C2570">
        <w:trPr>
          <w:trHeight w:val="96"/>
        </w:trPr>
        <w:tc>
          <w:tcPr>
            <w:tcW w:w="4962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C2570" w:rsidTr="000C2570">
        <w:trPr>
          <w:trHeight w:val="96"/>
        </w:trPr>
        <w:tc>
          <w:tcPr>
            <w:tcW w:w="4962" w:type="dxa"/>
          </w:tcPr>
          <w:p w:rsidR="000C2570" w:rsidRDefault="000C2570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485858" cy="3133618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55" cy="314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C2570" w:rsidRDefault="000C257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>
                  <wp:extent cx="3514725" cy="313309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121" cy="313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BD4" w:rsidRPr="00207BD4" w:rsidRDefault="00207BD4" w:rsidP="00207BD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7BD4" w:rsidRPr="00207BD4" w:rsidRDefault="00207BD4" w:rsidP="00207BD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7BD4" w:rsidRPr="00207BD4" w:rsidRDefault="00207BD4" w:rsidP="00207BD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7BD4" w:rsidRPr="00207BD4" w:rsidRDefault="00207BD4" w:rsidP="00207BD4">
      <w:pPr>
        <w:widowControl/>
        <w:tabs>
          <w:tab w:val="left" w:pos="284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7BD4" w:rsidRPr="00207BD4" w:rsidRDefault="00207BD4" w:rsidP="00207BD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9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0C2570" w:rsidRDefault="000C2570" w:rsidP="000C2570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0C2570" w:rsidTr="000C2570">
        <w:trPr>
          <w:trHeight w:val="96"/>
        </w:trPr>
        <w:tc>
          <w:tcPr>
            <w:tcW w:w="4962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C2570" w:rsidTr="000C2570">
        <w:trPr>
          <w:trHeight w:val="96"/>
        </w:trPr>
        <w:tc>
          <w:tcPr>
            <w:tcW w:w="4962" w:type="dxa"/>
          </w:tcPr>
          <w:p w:rsidR="000C2570" w:rsidRDefault="000C2570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5670" w:dyaOrig="5520">
                <v:shape id="_x0000_i1030" type="#_x0000_t75" style="width:265.5pt;height:260.25pt" o:ole="">
                  <v:imagedata r:id="rId27" o:title=""/>
                </v:shape>
                <o:OLEObject Type="Embed" ProgID="PBrush" ShapeID="_x0000_i1030" DrawAspect="Content" ObjectID="_1731416977" r:id="rId28"/>
              </w:object>
            </w:r>
          </w:p>
        </w:tc>
        <w:tc>
          <w:tcPr>
            <w:tcW w:w="4678" w:type="dxa"/>
          </w:tcPr>
          <w:p w:rsidR="000C2570" w:rsidRDefault="000C257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="Times New Roman" w:eastAsiaTheme="minorEastAsia" w:hAnsi="Times New Roman" w:cstheme="minorBidi"/>
                <w:noProof/>
                <w:sz w:val="24"/>
                <w:szCs w:val="24"/>
              </w:rPr>
              <w:drawing>
                <wp:inline distT="0" distB="0" distL="0" distR="0">
                  <wp:extent cx="3324225" cy="3343702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895" cy="334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10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0C2570" w:rsidRDefault="000C2570" w:rsidP="000C2570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0C2570" w:rsidTr="000C2570">
        <w:trPr>
          <w:trHeight w:val="96"/>
        </w:trPr>
        <w:tc>
          <w:tcPr>
            <w:tcW w:w="4962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C2570" w:rsidTr="000C2570">
        <w:trPr>
          <w:trHeight w:val="96"/>
        </w:trPr>
        <w:tc>
          <w:tcPr>
            <w:tcW w:w="4962" w:type="dxa"/>
          </w:tcPr>
          <w:p w:rsidR="000C2570" w:rsidRDefault="000C2570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5580" w:dyaOrig="4680">
                <v:shape id="_x0000_i1031" type="#_x0000_t75" style="width:257.25pt;height:255.75pt" o:ole="">
                  <v:imagedata r:id="rId30" o:title=""/>
                </v:shape>
                <o:OLEObject Type="Embed" ProgID="PBrush" ShapeID="_x0000_i1031" DrawAspect="Content" ObjectID="_1731416978" r:id="rId31"/>
              </w:object>
            </w:r>
          </w:p>
        </w:tc>
        <w:tc>
          <w:tcPr>
            <w:tcW w:w="4678" w:type="dxa"/>
          </w:tcPr>
          <w:p w:rsidR="000C2570" w:rsidRDefault="000C257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="Times New Roman" w:eastAsiaTheme="minorEastAsia" w:hAnsi="Times New Roman" w:cstheme="minorBidi"/>
                <w:noProof/>
                <w:sz w:val="24"/>
                <w:szCs w:val="24"/>
              </w:rPr>
              <w:drawing>
                <wp:inline distT="0" distB="0" distL="0" distR="0">
                  <wp:extent cx="3247205" cy="3267182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463" cy="327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570" w:rsidRDefault="000C2570" w:rsidP="00207BD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2570" w:rsidRDefault="000C257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11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0C2570" w:rsidRDefault="000C2570" w:rsidP="000C2570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0C2570" w:rsidTr="000C2570">
        <w:trPr>
          <w:trHeight w:val="96"/>
        </w:trPr>
        <w:tc>
          <w:tcPr>
            <w:tcW w:w="4962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C2570" w:rsidTr="000C2570">
        <w:trPr>
          <w:trHeight w:val="96"/>
        </w:trPr>
        <w:tc>
          <w:tcPr>
            <w:tcW w:w="4962" w:type="dxa"/>
          </w:tcPr>
          <w:p w:rsidR="000C2570" w:rsidRDefault="000C2570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5805" w:dyaOrig="4560">
                <v:shape id="_x0000_i1032" type="#_x0000_t75" style="width:277.5pt;height:250.5pt" o:ole="">
                  <v:imagedata r:id="rId33" o:title=""/>
                </v:shape>
                <o:OLEObject Type="Embed" ProgID="PBrush" ShapeID="_x0000_i1032" DrawAspect="Content" ObjectID="_1731416979" r:id="rId34"/>
              </w:object>
            </w:r>
          </w:p>
        </w:tc>
        <w:tc>
          <w:tcPr>
            <w:tcW w:w="4678" w:type="dxa"/>
          </w:tcPr>
          <w:p w:rsidR="000C2570" w:rsidRDefault="000C257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5265" w:dyaOrig="4620">
                <v:shape id="_x0000_i1033" type="#_x0000_t75" style="width:282pt;height:250.5pt" o:ole="">
                  <v:imagedata r:id="rId35" o:title=""/>
                </v:shape>
                <o:OLEObject Type="Embed" ProgID="PBrush" ShapeID="_x0000_i1033" DrawAspect="Content" ObjectID="_1731416980" r:id="rId36"/>
              </w:object>
            </w:r>
          </w:p>
        </w:tc>
      </w:tr>
    </w:tbl>
    <w:p w:rsidR="00207BD4" w:rsidRPr="00207BD4" w:rsidRDefault="00207BD4" w:rsidP="00207BD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12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0C2570" w:rsidRDefault="000C2570" w:rsidP="000C2570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0C2570" w:rsidTr="000C2570">
        <w:trPr>
          <w:trHeight w:val="96"/>
        </w:trPr>
        <w:tc>
          <w:tcPr>
            <w:tcW w:w="4962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C2570" w:rsidTr="000C2570">
        <w:trPr>
          <w:trHeight w:val="96"/>
        </w:trPr>
        <w:tc>
          <w:tcPr>
            <w:tcW w:w="4962" w:type="dxa"/>
          </w:tcPr>
          <w:p w:rsidR="000C2570" w:rsidRDefault="000C2570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5655" w:dyaOrig="5535">
                <v:shape id="_x0000_i1034" type="#_x0000_t75" style="width:256.5pt;height:255.75pt" o:ole="">
                  <v:imagedata r:id="rId37" o:title=""/>
                </v:shape>
                <o:OLEObject Type="Embed" ProgID="PBrush" ShapeID="_x0000_i1034" DrawAspect="Content" ObjectID="_1731416981" r:id="rId38"/>
              </w:object>
            </w:r>
          </w:p>
        </w:tc>
        <w:tc>
          <w:tcPr>
            <w:tcW w:w="4678" w:type="dxa"/>
          </w:tcPr>
          <w:p w:rsidR="000C2570" w:rsidRDefault="000C257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5100" w:dyaOrig="4890">
                <v:shape id="_x0000_i1035" type="#_x0000_t75" style="width:276.75pt;height:255.75pt" o:ole="">
                  <v:imagedata r:id="rId39" o:title=""/>
                </v:shape>
                <o:OLEObject Type="Embed" ProgID="PBrush" ShapeID="_x0000_i1035" DrawAspect="Content" ObjectID="_1731416982" r:id="rId40"/>
              </w:object>
            </w:r>
          </w:p>
        </w:tc>
      </w:tr>
    </w:tbl>
    <w:p w:rsidR="00207BD4" w:rsidRDefault="00207BD4" w:rsidP="00207BD4">
      <w:pPr>
        <w:widowControl/>
        <w:tabs>
          <w:tab w:val="left" w:pos="284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2570" w:rsidRPr="00207BD4" w:rsidRDefault="000C2570" w:rsidP="00207BD4">
      <w:pPr>
        <w:widowControl/>
        <w:tabs>
          <w:tab w:val="left" w:pos="284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13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0C2570" w:rsidRDefault="000C2570" w:rsidP="000C2570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0C2570" w:rsidTr="000C2570">
        <w:trPr>
          <w:trHeight w:val="96"/>
        </w:trPr>
        <w:tc>
          <w:tcPr>
            <w:tcW w:w="4962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C2570" w:rsidTr="000C2570">
        <w:trPr>
          <w:trHeight w:val="96"/>
        </w:trPr>
        <w:tc>
          <w:tcPr>
            <w:tcW w:w="4962" w:type="dxa"/>
          </w:tcPr>
          <w:p w:rsidR="000C2570" w:rsidRDefault="000C2570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4680" w:dyaOrig="4035">
                <v:shape id="_x0000_i1036" type="#_x0000_t75" style="width:268.5pt;height:260.25pt" o:ole="">
                  <v:imagedata r:id="rId41" o:title=""/>
                </v:shape>
                <o:OLEObject Type="Embed" ProgID="PBrush" ShapeID="_x0000_i1036" DrawAspect="Content" ObjectID="_1731416983" r:id="rId42"/>
              </w:object>
            </w:r>
          </w:p>
        </w:tc>
        <w:tc>
          <w:tcPr>
            <w:tcW w:w="4678" w:type="dxa"/>
          </w:tcPr>
          <w:p w:rsidR="000C2570" w:rsidRDefault="000C257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4455" w:dyaOrig="4305">
                <v:shape id="_x0000_i1037" type="#_x0000_t75" style="width:276.75pt;height:260.25pt" o:ole="">
                  <v:imagedata r:id="rId43" o:title=""/>
                </v:shape>
                <o:OLEObject Type="Embed" ProgID="PBrush" ShapeID="_x0000_i1037" DrawAspect="Content" ObjectID="_1731416984" r:id="rId44"/>
              </w:object>
            </w:r>
          </w:p>
        </w:tc>
      </w:tr>
    </w:tbl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14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0C2570" w:rsidRDefault="000C2570" w:rsidP="000C2570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0C2570" w:rsidTr="000C2570">
        <w:trPr>
          <w:trHeight w:val="96"/>
        </w:trPr>
        <w:tc>
          <w:tcPr>
            <w:tcW w:w="4962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C2570" w:rsidTr="000C2570">
        <w:trPr>
          <w:trHeight w:val="96"/>
        </w:trPr>
        <w:tc>
          <w:tcPr>
            <w:tcW w:w="4962" w:type="dxa"/>
          </w:tcPr>
          <w:p w:rsidR="000C2570" w:rsidRDefault="000C2570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5100" w:dyaOrig="4695">
                <v:shape id="_x0000_i1038" type="#_x0000_t75" style="width:272.25pt;height:255.75pt" o:ole="">
                  <v:imagedata r:id="rId45" o:title=""/>
                </v:shape>
                <o:OLEObject Type="Embed" ProgID="PBrush" ShapeID="_x0000_i1038" DrawAspect="Content" ObjectID="_1731416985" r:id="rId46"/>
              </w:object>
            </w:r>
          </w:p>
        </w:tc>
        <w:tc>
          <w:tcPr>
            <w:tcW w:w="4678" w:type="dxa"/>
          </w:tcPr>
          <w:p w:rsidR="000C2570" w:rsidRDefault="000C257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5745" w:dyaOrig="4305">
                <v:shape id="_x0000_i1039" type="#_x0000_t75" style="width:282pt;height:255.75pt" o:ole="">
                  <v:imagedata r:id="rId47" o:title=""/>
                </v:shape>
                <o:OLEObject Type="Embed" ProgID="PBrush" ShapeID="_x0000_i1039" DrawAspect="Content" ObjectID="_1731416986" r:id="rId48"/>
              </w:object>
            </w:r>
          </w:p>
        </w:tc>
      </w:tr>
    </w:tbl>
    <w:p w:rsidR="000C2570" w:rsidRDefault="000C2570" w:rsidP="00207BD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2570" w:rsidRDefault="000C257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C2570" w:rsidRDefault="000C2570" w:rsidP="000C2570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15</w:t>
      </w:r>
    </w:p>
    <w:p w:rsidR="00207BD4" w:rsidRPr="00207BD4" w:rsidRDefault="00207BD4" w:rsidP="00207BD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07BD4"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207B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207BD4" w:rsidRPr="00207BD4" w:rsidRDefault="00207BD4" w:rsidP="00207BD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7BD4"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207BD4" w:rsidRPr="00207BD4" w:rsidRDefault="00207BD4" w:rsidP="00207BD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07BD4"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207B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 от 01.07.2010 № 1</w:t>
      </w:r>
    </w:p>
    <w:p w:rsidR="00207BD4" w:rsidRPr="00207BD4" w:rsidRDefault="00207BD4" w:rsidP="00207BD4">
      <w:pPr>
        <w:widowControl/>
        <w:tabs>
          <w:tab w:val="left" w:pos="284"/>
          <w:tab w:val="left" w:pos="5894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8"/>
          <w:szCs w:val="24"/>
        </w:rPr>
      </w:pPr>
      <w:r w:rsidRPr="00207BD4"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 w:rsidRPr="00207BD4"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4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21"/>
        <w:gridCol w:w="4819"/>
      </w:tblGrid>
      <w:tr w:rsidR="00207BD4" w:rsidRPr="00207BD4" w:rsidTr="00403208">
        <w:trPr>
          <w:trHeight w:val="96"/>
        </w:trPr>
        <w:tc>
          <w:tcPr>
            <w:tcW w:w="4821" w:type="dxa"/>
            <w:hideMark/>
          </w:tcPr>
          <w:p w:rsidR="00207BD4" w:rsidRPr="00207BD4" w:rsidRDefault="00207BD4" w:rsidP="00207BD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 w:rsidRPr="00207BD4">
              <w:rPr>
                <w:rFonts w:ascii="Times New Roman" w:eastAsiaTheme="minorEastAsia" w:hAnsi="Times New Roman" w:cstheme="minorBidi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207BD4" w:rsidRPr="00207BD4" w:rsidRDefault="00207BD4" w:rsidP="00207BD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Theme="minorEastAsia" w:hAnsi="Times New Roman" w:cstheme="minorBidi"/>
                <w:i/>
                <w:sz w:val="24"/>
                <w:szCs w:val="24"/>
              </w:rPr>
            </w:pPr>
            <w:r w:rsidRPr="00207BD4">
              <w:rPr>
                <w:rFonts w:ascii="Times New Roman" w:eastAsiaTheme="minorEastAsia" w:hAnsi="Times New Roman" w:cstheme="minorBidi"/>
                <w:sz w:val="24"/>
                <w:szCs w:val="24"/>
              </w:rPr>
              <w:t>Изменение в ГП:</w:t>
            </w:r>
          </w:p>
        </w:tc>
      </w:tr>
      <w:tr w:rsidR="00207BD4" w:rsidRPr="00207BD4" w:rsidTr="00403208">
        <w:trPr>
          <w:trHeight w:val="96"/>
        </w:trPr>
        <w:tc>
          <w:tcPr>
            <w:tcW w:w="4821" w:type="dxa"/>
          </w:tcPr>
          <w:p w:rsidR="00207BD4" w:rsidRPr="00207BD4" w:rsidRDefault="000C2570" w:rsidP="00207BD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4920" w:dyaOrig="4455">
                <v:shape id="_x0000_i1040" type="#_x0000_t75" style="width:278.25pt;height:261pt" o:ole="">
                  <v:imagedata r:id="rId49" o:title=""/>
                </v:shape>
                <o:OLEObject Type="Embed" ProgID="PBrush" ShapeID="_x0000_i1040" DrawAspect="Content" ObjectID="_1731416987" r:id="rId50"/>
              </w:object>
            </w:r>
          </w:p>
        </w:tc>
        <w:tc>
          <w:tcPr>
            <w:tcW w:w="4819" w:type="dxa"/>
          </w:tcPr>
          <w:p w:rsidR="00207BD4" w:rsidRPr="00207BD4" w:rsidRDefault="000C2570" w:rsidP="00207BD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4650" w:dyaOrig="4200">
                <v:shape id="_x0000_i1041" type="#_x0000_t75" style="width:282pt;height:261pt" o:ole="">
                  <v:imagedata r:id="rId51" o:title=""/>
                </v:shape>
                <o:OLEObject Type="Embed" ProgID="PBrush" ShapeID="_x0000_i1041" DrawAspect="Content" ObjectID="_1731416988" r:id="rId52"/>
              </w:object>
            </w:r>
          </w:p>
        </w:tc>
      </w:tr>
    </w:tbl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16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0C2570" w:rsidRDefault="000C2570" w:rsidP="000C2570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0C2570" w:rsidTr="000C2570">
        <w:trPr>
          <w:trHeight w:val="96"/>
        </w:trPr>
        <w:tc>
          <w:tcPr>
            <w:tcW w:w="4962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C2570" w:rsidTr="000C2570">
        <w:trPr>
          <w:trHeight w:val="96"/>
        </w:trPr>
        <w:tc>
          <w:tcPr>
            <w:tcW w:w="4962" w:type="dxa"/>
          </w:tcPr>
          <w:p w:rsidR="000C2570" w:rsidRDefault="000C2570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4980" w:dyaOrig="3990">
                <v:shape id="_x0000_i1042" type="#_x0000_t75" style="width:273pt;height:232.5pt" o:ole="">
                  <v:imagedata r:id="rId53" o:title=""/>
                </v:shape>
                <o:OLEObject Type="Embed" ProgID="PBrush" ShapeID="_x0000_i1042" DrawAspect="Content" ObjectID="_1731416989" r:id="rId54"/>
              </w:object>
            </w:r>
          </w:p>
        </w:tc>
        <w:tc>
          <w:tcPr>
            <w:tcW w:w="4678" w:type="dxa"/>
          </w:tcPr>
          <w:p w:rsidR="000C2570" w:rsidRDefault="000C257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4860" w:dyaOrig="3990">
                <v:shape id="_x0000_i1043" type="#_x0000_t75" style="width:282.75pt;height:232.5pt" o:ole="">
                  <v:imagedata r:id="rId55" o:title=""/>
                </v:shape>
                <o:OLEObject Type="Embed" ProgID="PBrush" ShapeID="_x0000_i1043" DrawAspect="Content" ObjectID="_1731416990" r:id="rId56"/>
              </w:object>
            </w:r>
          </w:p>
        </w:tc>
      </w:tr>
    </w:tbl>
    <w:p w:rsidR="00207BD4" w:rsidRPr="00207BD4" w:rsidRDefault="00207BD4" w:rsidP="00207BD4">
      <w:pPr>
        <w:widowControl/>
        <w:tabs>
          <w:tab w:val="left" w:pos="284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7BD4" w:rsidRPr="00207BD4" w:rsidRDefault="00207BD4" w:rsidP="00207BD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2570" w:rsidRDefault="000C257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17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0C2570" w:rsidRDefault="000C2570" w:rsidP="000C2570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0C2570" w:rsidTr="000C2570">
        <w:trPr>
          <w:trHeight w:val="96"/>
        </w:trPr>
        <w:tc>
          <w:tcPr>
            <w:tcW w:w="4962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C2570" w:rsidTr="000C2570">
        <w:trPr>
          <w:trHeight w:val="96"/>
        </w:trPr>
        <w:tc>
          <w:tcPr>
            <w:tcW w:w="4962" w:type="dxa"/>
          </w:tcPr>
          <w:p w:rsidR="000C2570" w:rsidRDefault="000C2570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6015" w:dyaOrig="4860">
                <v:shape id="_x0000_i1044" type="#_x0000_t75" style="width:252pt;height:261.75pt" o:ole="">
                  <v:imagedata r:id="rId57" o:title=""/>
                </v:shape>
                <o:OLEObject Type="Embed" ProgID="PBrush" ShapeID="_x0000_i1044" DrawAspect="Content" ObjectID="_1731416991" r:id="rId58"/>
              </w:object>
            </w:r>
          </w:p>
        </w:tc>
        <w:tc>
          <w:tcPr>
            <w:tcW w:w="4678" w:type="dxa"/>
          </w:tcPr>
          <w:p w:rsidR="000C2570" w:rsidRDefault="000C257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5910" w:dyaOrig="4695">
                <v:shape id="_x0000_i1045" type="#_x0000_t75" style="width:264.75pt;height:261.75pt" o:ole="">
                  <v:imagedata r:id="rId59" o:title=""/>
                </v:shape>
                <o:OLEObject Type="Embed" ProgID="PBrush" ShapeID="_x0000_i1045" DrawAspect="Content" ObjectID="_1731416992" r:id="rId60"/>
              </w:object>
            </w:r>
          </w:p>
        </w:tc>
      </w:tr>
    </w:tbl>
    <w:p w:rsidR="00207BD4" w:rsidRPr="00207BD4" w:rsidRDefault="00207BD4" w:rsidP="00207BD4">
      <w:pPr>
        <w:widowControl/>
        <w:tabs>
          <w:tab w:val="left" w:pos="284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 № 18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0C2570" w:rsidRDefault="000C2570" w:rsidP="000C2570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0C2570" w:rsidTr="000C2570">
        <w:trPr>
          <w:trHeight w:val="96"/>
        </w:trPr>
        <w:tc>
          <w:tcPr>
            <w:tcW w:w="4962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C2570" w:rsidTr="000C2570">
        <w:trPr>
          <w:trHeight w:val="96"/>
        </w:trPr>
        <w:tc>
          <w:tcPr>
            <w:tcW w:w="4962" w:type="dxa"/>
          </w:tcPr>
          <w:p w:rsidR="000C2570" w:rsidRDefault="000C2570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4470" w:dyaOrig="4110">
                <v:shape id="_x0000_i1046" type="#_x0000_t75" style="width:270.75pt;height:232.5pt" o:ole="">
                  <v:imagedata r:id="rId61" o:title=""/>
                </v:shape>
                <o:OLEObject Type="Embed" ProgID="Paint.Picture" ShapeID="_x0000_i1046" DrawAspect="Content" ObjectID="_1731416993" r:id="rId62"/>
              </w:object>
            </w:r>
          </w:p>
        </w:tc>
        <w:tc>
          <w:tcPr>
            <w:tcW w:w="4678" w:type="dxa"/>
          </w:tcPr>
          <w:p w:rsidR="000C2570" w:rsidRDefault="000C257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4425" w:dyaOrig="3840">
                <v:shape id="_x0000_i1047" type="#_x0000_t75" style="width:282.75pt;height:232.5pt" o:ole="">
                  <v:imagedata r:id="rId63" o:title=""/>
                </v:shape>
                <o:OLEObject Type="Embed" ProgID="PBrush" ShapeID="_x0000_i1047" DrawAspect="Content" ObjectID="_1731416994" r:id="rId64"/>
              </w:object>
            </w:r>
          </w:p>
        </w:tc>
      </w:tr>
    </w:tbl>
    <w:p w:rsidR="000C2570" w:rsidRDefault="000C2570" w:rsidP="00207BD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2570" w:rsidRDefault="000C257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Схема № 19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C2570" w:rsidRDefault="000C2570" w:rsidP="000C2570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Собрания от 01.07.2010 № 1</w:t>
      </w:r>
    </w:p>
    <w:p w:rsidR="000C2570" w:rsidRDefault="000C2570" w:rsidP="000C2570">
      <w:pPr>
        <w:tabs>
          <w:tab w:val="left" w:pos="284"/>
          <w:tab w:val="left" w:pos="5894"/>
        </w:tabs>
        <w:rPr>
          <w:rFonts w:ascii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2"/>
        <w:tblW w:w="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4678"/>
      </w:tblGrid>
      <w:tr w:rsidR="000C2570" w:rsidTr="000C2570">
        <w:trPr>
          <w:trHeight w:val="96"/>
        </w:trPr>
        <w:tc>
          <w:tcPr>
            <w:tcW w:w="4962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0C2570" w:rsidRDefault="000C257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C2570" w:rsidTr="000C2570">
        <w:trPr>
          <w:trHeight w:val="96"/>
        </w:trPr>
        <w:tc>
          <w:tcPr>
            <w:tcW w:w="4962" w:type="dxa"/>
          </w:tcPr>
          <w:p w:rsidR="000C2570" w:rsidRDefault="000C2570">
            <w:pPr>
              <w:ind w:left="-10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="Times New Roman" w:hAnsiTheme="minorHAnsi" w:cstheme="minorBidi"/>
                <w:sz w:val="20"/>
                <w:szCs w:val="20"/>
                <w:lang w:eastAsia="ru-RU"/>
              </w:rPr>
              <w:object w:dxaOrig="4710" w:dyaOrig="4365">
                <v:shape id="_x0000_i1048" type="#_x0000_t75" style="width:282.75pt;height:257.25pt" o:ole="">
                  <v:imagedata r:id="rId65" o:title=""/>
                </v:shape>
                <o:OLEObject Type="Embed" ProgID="PBrush" ShapeID="_x0000_i1048" DrawAspect="Content" ObjectID="_1731416995" r:id="rId66"/>
              </w:object>
            </w:r>
          </w:p>
        </w:tc>
        <w:tc>
          <w:tcPr>
            <w:tcW w:w="4678" w:type="dxa"/>
          </w:tcPr>
          <w:p w:rsidR="000C2570" w:rsidRDefault="000C2570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BD4">
              <w:rPr>
                <w:rFonts w:asciiTheme="minorHAnsi" w:eastAsia="Times New Roman" w:hAnsiTheme="minorHAnsi" w:cstheme="minorBidi"/>
                <w:sz w:val="20"/>
                <w:szCs w:val="20"/>
                <w:lang w:eastAsia="ru-RU"/>
              </w:rPr>
              <w:object w:dxaOrig="5415" w:dyaOrig="4530">
                <v:shape id="_x0000_i1049" type="#_x0000_t75" style="width:287.25pt;height:257.25pt" o:ole="">
                  <v:imagedata r:id="rId67" o:title=""/>
                </v:shape>
                <o:OLEObject Type="Embed" ProgID="PBrush" ShapeID="_x0000_i1049" DrawAspect="Content" ObjectID="_1731416996" r:id="rId68"/>
              </w:object>
            </w:r>
          </w:p>
        </w:tc>
      </w:tr>
    </w:tbl>
    <w:p w:rsidR="002E58A2" w:rsidRDefault="002E58A2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sectPr w:rsidR="002E58A2" w:rsidSect="009806D1">
      <w:pgSz w:w="11906" w:h="16838"/>
      <w:pgMar w:top="1276" w:right="1133" w:bottom="851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CB3" w:rsidRDefault="00770CB3" w:rsidP="001A5B83">
      <w:r>
        <w:separator/>
      </w:r>
    </w:p>
  </w:endnote>
  <w:endnote w:type="continuationSeparator" w:id="0">
    <w:p w:rsidR="00770CB3" w:rsidRDefault="00770CB3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CB3" w:rsidRDefault="00770CB3" w:rsidP="001A5B83">
      <w:r>
        <w:separator/>
      </w:r>
    </w:p>
  </w:footnote>
  <w:footnote w:type="continuationSeparator" w:id="0">
    <w:p w:rsidR="00770CB3" w:rsidRDefault="00770CB3" w:rsidP="001A5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4526CB8"/>
    <w:multiLevelType w:val="hybridMultilevel"/>
    <w:tmpl w:val="194E358E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D60C2C7C">
      <w:start w:val="1"/>
      <w:numFmt w:val="decimal"/>
      <w:lvlText w:val="%2)"/>
      <w:lvlJc w:val="left"/>
      <w:pPr>
        <w:ind w:left="10198" w:hanging="1125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8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44D25C54"/>
    <w:multiLevelType w:val="hybridMultilevel"/>
    <w:tmpl w:val="8E6AE820"/>
    <w:lvl w:ilvl="0" w:tplc="82ACA69E">
      <w:start w:val="45"/>
      <w:numFmt w:val="decimal"/>
      <w:lvlText w:val="%1."/>
      <w:lvlJc w:val="left"/>
      <w:pPr>
        <w:ind w:left="1084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3B530C"/>
    <w:multiLevelType w:val="hybridMultilevel"/>
    <w:tmpl w:val="3782F8C2"/>
    <w:lvl w:ilvl="0" w:tplc="BC72FE2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397C1B"/>
    <w:multiLevelType w:val="hybridMultilevel"/>
    <w:tmpl w:val="DAB26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3E6F85"/>
    <w:multiLevelType w:val="hybridMultilevel"/>
    <w:tmpl w:val="1BF613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69BE5E28"/>
    <w:multiLevelType w:val="hybridMultilevel"/>
    <w:tmpl w:val="662623E0"/>
    <w:lvl w:ilvl="0" w:tplc="7DF0E3DE">
      <w:start w:val="46"/>
      <w:numFmt w:val="decimal"/>
      <w:lvlText w:val="%1."/>
      <w:lvlJc w:val="left"/>
      <w:pPr>
        <w:ind w:left="1084" w:hanging="375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9"/>
  </w:num>
  <w:num w:numId="4">
    <w:abstractNumId w:val="3"/>
  </w:num>
  <w:num w:numId="5">
    <w:abstractNumId w:val="5"/>
  </w:num>
  <w:num w:numId="6">
    <w:abstractNumId w:val="2"/>
  </w:num>
  <w:num w:numId="7">
    <w:abstractNumId w:val="19"/>
  </w:num>
  <w:num w:numId="8">
    <w:abstractNumId w:val="8"/>
  </w:num>
  <w:num w:numId="9">
    <w:abstractNumId w:val="0"/>
  </w:num>
  <w:num w:numId="10">
    <w:abstractNumId w:val="18"/>
  </w:num>
  <w:num w:numId="11">
    <w:abstractNumId w:val="4"/>
  </w:num>
  <w:num w:numId="12">
    <w:abstractNumId w:val="20"/>
  </w:num>
  <w:num w:numId="13">
    <w:abstractNumId w:val="13"/>
  </w:num>
  <w:num w:numId="14">
    <w:abstractNumId w:val="14"/>
  </w:num>
  <w:num w:numId="15">
    <w:abstractNumId w:val="1"/>
  </w:num>
  <w:num w:numId="16">
    <w:abstractNumId w:val="12"/>
  </w:num>
  <w:num w:numId="17">
    <w:abstractNumId w:val="7"/>
  </w:num>
  <w:num w:numId="18">
    <w:abstractNumId w:val="17"/>
  </w:num>
  <w:num w:numId="19">
    <w:abstractNumId w:val="10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A28ED"/>
    <w:rsid w:val="000018ED"/>
    <w:rsid w:val="00001B07"/>
    <w:rsid w:val="00002252"/>
    <w:rsid w:val="000030A9"/>
    <w:rsid w:val="000102C4"/>
    <w:rsid w:val="00010847"/>
    <w:rsid w:val="0001232E"/>
    <w:rsid w:val="0001335A"/>
    <w:rsid w:val="00014964"/>
    <w:rsid w:val="00016D7B"/>
    <w:rsid w:val="00020BC2"/>
    <w:rsid w:val="00022785"/>
    <w:rsid w:val="00022D70"/>
    <w:rsid w:val="00023460"/>
    <w:rsid w:val="000244A9"/>
    <w:rsid w:val="00025EB3"/>
    <w:rsid w:val="000272C0"/>
    <w:rsid w:val="00027911"/>
    <w:rsid w:val="00030056"/>
    <w:rsid w:val="00030573"/>
    <w:rsid w:val="000323E9"/>
    <w:rsid w:val="00033238"/>
    <w:rsid w:val="000340B6"/>
    <w:rsid w:val="000353B3"/>
    <w:rsid w:val="00036EE8"/>
    <w:rsid w:val="000370CE"/>
    <w:rsid w:val="0003773F"/>
    <w:rsid w:val="0004173C"/>
    <w:rsid w:val="000432B3"/>
    <w:rsid w:val="0004340D"/>
    <w:rsid w:val="00044F05"/>
    <w:rsid w:val="00046182"/>
    <w:rsid w:val="0004618C"/>
    <w:rsid w:val="000471DA"/>
    <w:rsid w:val="00050CA9"/>
    <w:rsid w:val="000535EF"/>
    <w:rsid w:val="00054565"/>
    <w:rsid w:val="00054EE8"/>
    <w:rsid w:val="000571BA"/>
    <w:rsid w:val="00057CEE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5A9"/>
    <w:rsid w:val="00074A76"/>
    <w:rsid w:val="00074F2E"/>
    <w:rsid w:val="0007713D"/>
    <w:rsid w:val="00082237"/>
    <w:rsid w:val="00082FE0"/>
    <w:rsid w:val="000900B0"/>
    <w:rsid w:val="000918E1"/>
    <w:rsid w:val="00092232"/>
    <w:rsid w:val="00093556"/>
    <w:rsid w:val="0009387E"/>
    <w:rsid w:val="00093C4A"/>
    <w:rsid w:val="0009615C"/>
    <w:rsid w:val="0009625F"/>
    <w:rsid w:val="0009692B"/>
    <w:rsid w:val="00097244"/>
    <w:rsid w:val="000A337B"/>
    <w:rsid w:val="000A49D8"/>
    <w:rsid w:val="000A5CAE"/>
    <w:rsid w:val="000B13A9"/>
    <w:rsid w:val="000B1604"/>
    <w:rsid w:val="000B425B"/>
    <w:rsid w:val="000B69DD"/>
    <w:rsid w:val="000B79FD"/>
    <w:rsid w:val="000C1F0D"/>
    <w:rsid w:val="000C2570"/>
    <w:rsid w:val="000C2EF3"/>
    <w:rsid w:val="000C5AB4"/>
    <w:rsid w:val="000D0FD1"/>
    <w:rsid w:val="000D12F5"/>
    <w:rsid w:val="000D2477"/>
    <w:rsid w:val="000D2605"/>
    <w:rsid w:val="000D6143"/>
    <w:rsid w:val="000D6B2C"/>
    <w:rsid w:val="000D7C60"/>
    <w:rsid w:val="000E1009"/>
    <w:rsid w:val="000E4B29"/>
    <w:rsid w:val="000E519A"/>
    <w:rsid w:val="000E5C66"/>
    <w:rsid w:val="000E64F2"/>
    <w:rsid w:val="000E6765"/>
    <w:rsid w:val="000E68B1"/>
    <w:rsid w:val="000E6E08"/>
    <w:rsid w:val="000F381A"/>
    <w:rsid w:val="000F5C1B"/>
    <w:rsid w:val="000F6206"/>
    <w:rsid w:val="000F7089"/>
    <w:rsid w:val="00101512"/>
    <w:rsid w:val="00102444"/>
    <w:rsid w:val="00102D0A"/>
    <w:rsid w:val="0010402F"/>
    <w:rsid w:val="001042A0"/>
    <w:rsid w:val="00107D0E"/>
    <w:rsid w:val="00110522"/>
    <w:rsid w:val="001114F0"/>
    <w:rsid w:val="00111EFC"/>
    <w:rsid w:val="00115CA3"/>
    <w:rsid w:val="001168F6"/>
    <w:rsid w:val="00117685"/>
    <w:rsid w:val="00117745"/>
    <w:rsid w:val="0012056E"/>
    <w:rsid w:val="00123546"/>
    <w:rsid w:val="00124559"/>
    <w:rsid w:val="001279AD"/>
    <w:rsid w:val="00131ADF"/>
    <w:rsid w:val="001332A7"/>
    <w:rsid w:val="00134645"/>
    <w:rsid w:val="00135094"/>
    <w:rsid w:val="00135B3B"/>
    <w:rsid w:val="00137A6D"/>
    <w:rsid w:val="001435B6"/>
    <w:rsid w:val="00143B3D"/>
    <w:rsid w:val="00144669"/>
    <w:rsid w:val="00146BF2"/>
    <w:rsid w:val="00150B1D"/>
    <w:rsid w:val="00150E45"/>
    <w:rsid w:val="00151483"/>
    <w:rsid w:val="00152255"/>
    <w:rsid w:val="001527E1"/>
    <w:rsid w:val="00152A4F"/>
    <w:rsid w:val="00154366"/>
    <w:rsid w:val="00157A55"/>
    <w:rsid w:val="00160637"/>
    <w:rsid w:val="00161576"/>
    <w:rsid w:val="00163322"/>
    <w:rsid w:val="00163B5A"/>
    <w:rsid w:val="00163E28"/>
    <w:rsid w:val="00164BD6"/>
    <w:rsid w:val="00164CB0"/>
    <w:rsid w:val="00164E39"/>
    <w:rsid w:val="00165301"/>
    <w:rsid w:val="00170A3E"/>
    <w:rsid w:val="00170A41"/>
    <w:rsid w:val="00171F22"/>
    <w:rsid w:val="001769C0"/>
    <w:rsid w:val="00176B9D"/>
    <w:rsid w:val="00177E38"/>
    <w:rsid w:val="001803F0"/>
    <w:rsid w:val="00183CA2"/>
    <w:rsid w:val="0018585A"/>
    <w:rsid w:val="00185920"/>
    <w:rsid w:val="00186FC9"/>
    <w:rsid w:val="00190A8F"/>
    <w:rsid w:val="001918EA"/>
    <w:rsid w:val="00191A1A"/>
    <w:rsid w:val="001928E6"/>
    <w:rsid w:val="0019353E"/>
    <w:rsid w:val="00193F24"/>
    <w:rsid w:val="001944A3"/>
    <w:rsid w:val="001A1963"/>
    <w:rsid w:val="001A1D88"/>
    <w:rsid w:val="001A4723"/>
    <w:rsid w:val="001A47D3"/>
    <w:rsid w:val="001A4DC6"/>
    <w:rsid w:val="001A5B83"/>
    <w:rsid w:val="001A6431"/>
    <w:rsid w:val="001A7FF6"/>
    <w:rsid w:val="001B03C9"/>
    <w:rsid w:val="001B1FC7"/>
    <w:rsid w:val="001B23E7"/>
    <w:rsid w:val="001B279E"/>
    <w:rsid w:val="001B49BB"/>
    <w:rsid w:val="001B513A"/>
    <w:rsid w:val="001B5929"/>
    <w:rsid w:val="001B6FC8"/>
    <w:rsid w:val="001B7ABA"/>
    <w:rsid w:val="001C07D0"/>
    <w:rsid w:val="001C1F08"/>
    <w:rsid w:val="001C3693"/>
    <w:rsid w:val="001C4B31"/>
    <w:rsid w:val="001C4E62"/>
    <w:rsid w:val="001C54D0"/>
    <w:rsid w:val="001C57BD"/>
    <w:rsid w:val="001C5F70"/>
    <w:rsid w:val="001D0511"/>
    <w:rsid w:val="001D3CB3"/>
    <w:rsid w:val="001D4132"/>
    <w:rsid w:val="001D4EFB"/>
    <w:rsid w:val="001D5A81"/>
    <w:rsid w:val="001D73E7"/>
    <w:rsid w:val="001E345B"/>
    <w:rsid w:val="001E34FE"/>
    <w:rsid w:val="001E4325"/>
    <w:rsid w:val="001E44FC"/>
    <w:rsid w:val="001E5CA2"/>
    <w:rsid w:val="001E6C94"/>
    <w:rsid w:val="001F0607"/>
    <w:rsid w:val="001F111C"/>
    <w:rsid w:val="001F539C"/>
    <w:rsid w:val="001F7A70"/>
    <w:rsid w:val="001F7FFB"/>
    <w:rsid w:val="00201073"/>
    <w:rsid w:val="0020253E"/>
    <w:rsid w:val="00202567"/>
    <w:rsid w:val="0020462A"/>
    <w:rsid w:val="00204E10"/>
    <w:rsid w:val="00206329"/>
    <w:rsid w:val="00206667"/>
    <w:rsid w:val="00206A74"/>
    <w:rsid w:val="00206AF1"/>
    <w:rsid w:val="002070E5"/>
    <w:rsid w:val="00207BD4"/>
    <w:rsid w:val="00210786"/>
    <w:rsid w:val="002112F0"/>
    <w:rsid w:val="00211310"/>
    <w:rsid w:val="00212653"/>
    <w:rsid w:val="00213460"/>
    <w:rsid w:val="0021598D"/>
    <w:rsid w:val="002171DA"/>
    <w:rsid w:val="002174EB"/>
    <w:rsid w:val="002175CF"/>
    <w:rsid w:val="00217CA7"/>
    <w:rsid w:val="00220061"/>
    <w:rsid w:val="0022496D"/>
    <w:rsid w:val="00224CDF"/>
    <w:rsid w:val="00225537"/>
    <w:rsid w:val="00225688"/>
    <w:rsid w:val="002258A7"/>
    <w:rsid w:val="00227648"/>
    <w:rsid w:val="002330E3"/>
    <w:rsid w:val="002335F8"/>
    <w:rsid w:val="00234A86"/>
    <w:rsid w:val="00234AAF"/>
    <w:rsid w:val="00236402"/>
    <w:rsid w:val="002405D3"/>
    <w:rsid w:val="002409A7"/>
    <w:rsid w:val="00241169"/>
    <w:rsid w:val="002416DA"/>
    <w:rsid w:val="0024299D"/>
    <w:rsid w:val="0024441B"/>
    <w:rsid w:val="00244BC8"/>
    <w:rsid w:val="00244E70"/>
    <w:rsid w:val="002451AD"/>
    <w:rsid w:val="00246551"/>
    <w:rsid w:val="00250E78"/>
    <w:rsid w:val="00252F1F"/>
    <w:rsid w:val="002537B5"/>
    <w:rsid w:val="0025381E"/>
    <w:rsid w:val="00253C4E"/>
    <w:rsid w:val="00253C82"/>
    <w:rsid w:val="002564F8"/>
    <w:rsid w:val="00257633"/>
    <w:rsid w:val="002601D7"/>
    <w:rsid w:val="00264ADC"/>
    <w:rsid w:val="00264F1E"/>
    <w:rsid w:val="00266592"/>
    <w:rsid w:val="00266D38"/>
    <w:rsid w:val="00272A2B"/>
    <w:rsid w:val="00274476"/>
    <w:rsid w:val="00274F9C"/>
    <w:rsid w:val="002750CC"/>
    <w:rsid w:val="00275E69"/>
    <w:rsid w:val="00275F69"/>
    <w:rsid w:val="0027675A"/>
    <w:rsid w:val="002774CE"/>
    <w:rsid w:val="0028202F"/>
    <w:rsid w:val="002831F4"/>
    <w:rsid w:val="00284080"/>
    <w:rsid w:val="00285801"/>
    <w:rsid w:val="00285C0E"/>
    <w:rsid w:val="00286C71"/>
    <w:rsid w:val="00291BC4"/>
    <w:rsid w:val="0029248A"/>
    <w:rsid w:val="00293311"/>
    <w:rsid w:val="00293783"/>
    <w:rsid w:val="00296F17"/>
    <w:rsid w:val="002A0C2D"/>
    <w:rsid w:val="002A2E5C"/>
    <w:rsid w:val="002A456B"/>
    <w:rsid w:val="002A5B1F"/>
    <w:rsid w:val="002A68D2"/>
    <w:rsid w:val="002A700E"/>
    <w:rsid w:val="002A7493"/>
    <w:rsid w:val="002B1207"/>
    <w:rsid w:val="002B2132"/>
    <w:rsid w:val="002B2E8C"/>
    <w:rsid w:val="002B4470"/>
    <w:rsid w:val="002B53A2"/>
    <w:rsid w:val="002B5A83"/>
    <w:rsid w:val="002B5D16"/>
    <w:rsid w:val="002B62EA"/>
    <w:rsid w:val="002C2E39"/>
    <w:rsid w:val="002C31FE"/>
    <w:rsid w:val="002C7A5D"/>
    <w:rsid w:val="002C7A63"/>
    <w:rsid w:val="002D0162"/>
    <w:rsid w:val="002D0CA4"/>
    <w:rsid w:val="002D196D"/>
    <w:rsid w:val="002D1AFF"/>
    <w:rsid w:val="002D279C"/>
    <w:rsid w:val="002D2B52"/>
    <w:rsid w:val="002D361A"/>
    <w:rsid w:val="002D397C"/>
    <w:rsid w:val="002D4497"/>
    <w:rsid w:val="002D4A18"/>
    <w:rsid w:val="002D4A60"/>
    <w:rsid w:val="002D52C6"/>
    <w:rsid w:val="002D5CD0"/>
    <w:rsid w:val="002D61D3"/>
    <w:rsid w:val="002E0A6A"/>
    <w:rsid w:val="002E0B2E"/>
    <w:rsid w:val="002E0CAD"/>
    <w:rsid w:val="002E58A2"/>
    <w:rsid w:val="002E61AA"/>
    <w:rsid w:val="002E62B3"/>
    <w:rsid w:val="002E6DF1"/>
    <w:rsid w:val="002E6FBF"/>
    <w:rsid w:val="002F10D6"/>
    <w:rsid w:val="002F1888"/>
    <w:rsid w:val="002F1AEC"/>
    <w:rsid w:val="002F20DB"/>
    <w:rsid w:val="002F70E4"/>
    <w:rsid w:val="002F75C8"/>
    <w:rsid w:val="002F7EFA"/>
    <w:rsid w:val="003018A4"/>
    <w:rsid w:val="0030240B"/>
    <w:rsid w:val="0030368F"/>
    <w:rsid w:val="00303AA4"/>
    <w:rsid w:val="00304EF1"/>
    <w:rsid w:val="00306826"/>
    <w:rsid w:val="00306C08"/>
    <w:rsid w:val="00307BCA"/>
    <w:rsid w:val="003104D1"/>
    <w:rsid w:val="00311E13"/>
    <w:rsid w:val="00313071"/>
    <w:rsid w:val="00313B0F"/>
    <w:rsid w:val="00313C3F"/>
    <w:rsid w:val="0031400A"/>
    <w:rsid w:val="00314385"/>
    <w:rsid w:val="00314434"/>
    <w:rsid w:val="0031455F"/>
    <w:rsid w:val="00314FD5"/>
    <w:rsid w:val="00316EB0"/>
    <w:rsid w:val="00317322"/>
    <w:rsid w:val="00317F4B"/>
    <w:rsid w:val="003203CC"/>
    <w:rsid w:val="003204C0"/>
    <w:rsid w:val="00321E38"/>
    <w:rsid w:val="00323156"/>
    <w:rsid w:val="00323837"/>
    <w:rsid w:val="00325826"/>
    <w:rsid w:val="00330BF2"/>
    <w:rsid w:val="00330CCD"/>
    <w:rsid w:val="00330DBB"/>
    <w:rsid w:val="00333E5D"/>
    <w:rsid w:val="0033449B"/>
    <w:rsid w:val="00335A2F"/>
    <w:rsid w:val="003424AD"/>
    <w:rsid w:val="003435EE"/>
    <w:rsid w:val="00347363"/>
    <w:rsid w:val="003474A1"/>
    <w:rsid w:val="003560B3"/>
    <w:rsid w:val="00357029"/>
    <w:rsid w:val="00361FA6"/>
    <w:rsid w:val="00362BE7"/>
    <w:rsid w:val="0036550A"/>
    <w:rsid w:val="00367BEC"/>
    <w:rsid w:val="003705AF"/>
    <w:rsid w:val="0037142E"/>
    <w:rsid w:val="00372E74"/>
    <w:rsid w:val="00376F00"/>
    <w:rsid w:val="00377496"/>
    <w:rsid w:val="00380AD2"/>
    <w:rsid w:val="00380FE5"/>
    <w:rsid w:val="00381BD5"/>
    <w:rsid w:val="003839A2"/>
    <w:rsid w:val="003919F9"/>
    <w:rsid w:val="003920FD"/>
    <w:rsid w:val="003926C8"/>
    <w:rsid w:val="003933A1"/>
    <w:rsid w:val="0039481B"/>
    <w:rsid w:val="003A23EA"/>
    <w:rsid w:val="003A6D9F"/>
    <w:rsid w:val="003A7136"/>
    <w:rsid w:val="003B0487"/>
    <w:rsid w:val="003B05D4"/>
    <w:rsid w:val="003B1EC0"/>
    <w:rsid w:val="003B457B"/>
    <w:rsid w:val="003B58B2"/>
    <w:rsid w:val="003B7DAB"/>
    <w:rsid w:val="003B7F7B"/>
    <w:rsid w:val="003C0FBF"/>
    <w:rsid w:val="003C2513"/>
    <w:rsid w:val="003C289B"/>
    <w:rsid w:val="003C2FF1"/>
    <w:rsid w:val="003C579C"/>
    <w:rsid w:val="003C6A47"/>
    <w:rsid w:val="003C6E65"/>
    <w:rsid w:val="003D0506"/>
    <w:rsid w:val="003D0E37"/>
    <w:rsid w:val="003D1C72"/>
    <w:rsid w:val="003D1FAC"/>
    <w:rsid w:val="003E323E"/>
    <w:rsid w:val="003E3B52"/>
    <w:rsid w:val="003E5E6C"/>
    <w:rsid w:val="003E6809"/>
    <w:rsid w:val="003E6980"/>
    <w:rsid w:val="003E6B13"/>
    <w:rsid w:val="003F0274"/>
    <w:rsid w:val="003F1449"/>
    <w:rsid w:val="003F1FB0"/>
    <w:rsid w:val="003F359A"/>
    <w:rsid w:val="003F3A62"/>
    <w:rsid w:val="003F593B"/>
    <w:rsid w:val="003F661E"/>
    <w:rsid w:val="004037F8"/>
    <w:rsid w:val="0040689A"/>
    <w:rsid w:val="0041075A"/>
    <w:rsid w:val="00412F48"/>
    <w:rsid w:val="00412FB3"/>
    <w:rsid w:val="00416297"/>
    <w:rsid w:val="004214E6"/>
    <w:rsid w:val="00421A7B"/>
    <w:rsid w:val="00421AC0"/>
    <w:rsid w:val="00421F87"/>
    <w:rsid w:val="00422B2A"/>
    <w:rsid w:val="004232E1"/>
    <w:rsid w:val="00423861"/>
    <w:rsid w:val="00423D57"/>
    <w:rsid w:val="00424F27"/>
    <w:rsid w:val="004252E3"/>
    <w:rsid w:val="00426AF6"/>
    <w:rsid w:val="00427255"/>
    <w:rsid w:val="004276C0"/>
    <w:rsid w:val="004306D2"/>
    <w:rsid w:val="004358D4"/>
    <w:rsid w:val="00435A52"/>
    <w:rsid w:val="00435C6D"/>
    <w:rsid w:val="00435DFB"/>
    <w:rsid w:val="004419E8"/>
    <w:rsid w:val="00442F06"/>
    <w:rsid w:val="004449DE"/>
    <w:rsid w:val="004454FA"/>
    <w:rsid w:val="00445A90"/>
    <w:rsid w:val="00452186"/>
    <w:rsid w:val="0045394E"/>
    <w:rsid w:val="00457528"/>
    <w:rsid w:val="00457C66"/>
    <w:rsid w:val="00460738"/>
    <w:rsid w:val="004618F3"/>
    <w:rsid w:val="00461921"/>
    <w:rsid w:val="004629DC"/>
    <w:rsid w:val="00462D24"/>
    <w:rsid w:val="004646D8"/>
    <w:rsid w:val="0046498D"/>
    <w:rsid w:val="00464F27"/>
    <w:rsid w:val="00466DFF"/>
    <w:rsid w:val="00467BEF"/>
    <w:rsid w:val="00472E06"/>
    <w:rsid w:val="004739B0"/>
    <w:rsid w:val="0047435C"/>
    <w:rsid w:val="0047467F"/>
    <w:rsid w:val="00475664"/>
    <w:rsid w:val="0048159E"/>
    <w:rsid w:val="00481CA9"/>
    <w:rsid w:val="00483C7E"/>
    <w:rsid w:val="00484F3B"/>
    <w:rsid w:val="00485995"/>
    <w:rsid w:val="004960A7"/>
    <w:rsid w:val="004A0316"/>
    <w:rsid w:val="004A0459"/>
    <w:rsid w:val="004A1357"/>
    <w:rsid w:val="004A3219"/>
    <w:rsid w:val="004A33DE"/>
    <w:rsid w:val="004A4792"/>
    <w:rsid w:val="004A489C"/>
    <w:rsid w:val="004A5C90"/>
    <w:rsid w:val="004A702E"/>
    <w:rsid w:val="004A7668"/>
    <w:rsid w:val="004A7BC8"/>
    <w:rsid w:val="004B1F22"/>
    <w:rsid w:val="004B4EAC"/>
    <w:rsid w:val="004B6A66"/>
    <w:rsid w:val="004B7178"/>
    <w:rsid w:val="004C069F"/>
    <w:rsid w:val="004C210A"/>
    <w:rsid w:val="004C2A7D"/>
    <w:rsid w:val="004C2E5B"/>
    <w:rsid w:val="004C3357"/>
    <w:rsid w:val="004C4FA2"/>
    <w:rsid w:val="004C4FEE"/>
    <w:rsid w:val="004C5561"/>
    <w:rsid w:val="004C6290"/>
    <w:rsid w:val="004C6402"/>
    <w:rsid w:val="004C666D"/>
    <w:rsid w:val="004D0524"/>
    <w:rsid w:val="004D14C9"/>
    <w:rsid w:val="004D231F"/>
    <w:rsid w:val="004D33A4"/>
    <w:rsid w:val="004D3F8B"/>
    <w:rsid w:val="004D3FCF"/>
    <w:rsid w:val="004D4B9E"/>
    <w:rsid w:val="004D5065"/>
    <w:rsid w:val="004D66A2"/>
    <w:rsid w:val="004D6D40"/>
    <w:rsid w:val="004E1047"/>
    <w:rsid w:val="004E4B92"/>
    <w:rsid w:val="004E7383"/>
    <w:rsid w:val="004F03C8"/>
    <w:rsid w:val="004F0A11"/>
    <w:rsid w:val="004F252B"/>
    <w:rsid w:val="004F434A"/>
    <w:rsid w:val="004F4A96"/>
    <w:rsid w:val="0050271F"/>
    <w:rsid w:val="005043DE"/>
    <w:rsid w:val="005053C8"/>
    <w:rsid w:val="0050553A"/>
    <w:rsid w:val="00505DF2"/>
    <w:rsid w:val="0050604F"/>
    <w:rsid w:val="00506CD3"/>
    <w:rsid w:val="00512EEC"/>
    <w:rsid w:val="0051510A"/>
    <w:rsid w:val="00515853"/>
    <w:rsid w:val="00515F3C"/>
    <w:rsid w:val="005160AA"/>
    <w:rsid w:val="00524EDB"/>
    <w:rsid w:val="00527002"/>
    <w:rsid w:val="00530A0B"/>
    <w:rsid w:val="00531CA6"/>
    <w:rsid w:val="00532D6C"/>
    <w:rsid w:val="005430D1"/>
    <w:rsid w:val="00543C1F"/>
    <w:rsid w:val="00544653"/>
    <w:rsid w:val="0054723E"/>
    <w:rsid w:val="005503C1"/>
    <w:rsid w:val="005539BD"/>
    <w:rsid w:val="00553EFD"/>
    <w:rsid w:val="0055447D"/>
    <w:rsid w:val="00556477"/>
    <w:rsid w:val="0055671E"/>
    <w:rsid w:val="00556DBB"/>
    <w:rsid w:val="00557685"/>
    <w:rsid w:val="005577D1"/>
    <w:rsid w:val="0056292B"/>
    <w:rsid w:val="005646C7"/>
    <w:rsid w:val="005664B1"/>
    <w:rsid w:val="005665F2"/>
    <w:rsid w:val="0056677B"/>
    <w:rsid w:val="00567D5E"/>
    <w:rsid w:val="005720DC"/>
    <w:rsid w:val="00572B3C"/>
    <w:rsid w:val="00573D87"/>
    <w:rsid w:val="005748AA"/>
    <w:rsid w:val="005766A9"/>
    <w:rsid w:val="00577FD9"/>
    <w:rsid w:val="005808A1"/>
    <w:rsid w:val="00580E4F"/>
    <w:rsid w:val="00582BF8"/>
    <w:rsid w:val="00591E8D"/>
    <w:rsid w:val="005925B5"/>
    <w:rsid w:val="005937B5"/>
    <w:rsid w:val="00595D75"/>
    <w:rsid w:val="005A04BB"/>
    <w:rsid w:val="005A3C23"/>
    <w:rsid w:val="005A4231"/>
    <w:rsid w:val="005A4980"/>
    <w:rsid w:val="005A540F"/>
    <w:rsid w:val="005A68C0"/>
    <w:rsid w:val="005B1871"/>
    <w:rsid w:val="005B1ABF"/>
    <w:rsid w:val="005B1F1C"/>
    <w:rsid w:val="005B3D2B"/>
    <w:rsid w:val="005C22D0"/>
    <w:rsid w:val="005D0189"/>
    <w:rsid w:val="005D1BE5"/>
    <w:rsid w:val="005D21A5"/>
    <w:rsid w:val="005D24EB"/>
    <w:rsid w:val="005D2526"/>
    <w:rsid w:val="005D46FD"/>
    <w:rsid w:val="005D7BCC"/>
    <w:rsid w:val="005E195B"/>
    <w:rsid w:val="005E21E7"/>
    <w:rsid w:val="005E3EFD"/>
    <w:rsid w:val="005E43E2"/>
    <w:rsid w:val="005E6175"/>
    <w:rsid w:val="005E6BC6"/>
    <w:rsid w:val="005F1845"/>
    <w:rsid w:val="005F22B8"/>
    <w:rsid w:val="005F2E72"/>
    <w:rsid w:val="005F43B4"/>
    <w:rsid w:val="005F4ED9"/>
    <w:rsid w:val="005F596D"/>
    <w:rsid w:val="005F6BED"/>
    <w:rsid w:val="005F765B"/>
    <w:rsid w:val="005F777E"/>
    <w:rsid w:val="00600802"/>
    <w:rsid w:val="00600DBE"/>
    <w:rsid w:val="00601E7C"/>
    <w:rsid w:val="00603727"/>
    <w:rsid w:val="00614DFE"/>
    <w:rsid w:val="00614E1D"/>
    <w:rsid w:val="00616D7A"/>
    <w:rsid w:val="00617323"/>
    <w:rsid w:val="006173DF"/>
    <w:rsid w:val="0062672E"/>
    <w:rsid w:val="0062686C"/>
    <w:rsid w:val="00630F4B"/>
    <w:rsid w:val="00633E35"/>
    <w:rsid w:val="00633E57"/>
    <w:rsid w:val="00634DF3"/>
    <w:rsid w:val="00635416"/>
    <w:rsid w:val="006414BE"/>
    <w:rsid w:val="00642F4A"/>
    <w:rsid w:val="006460B0"/>
    <w:rsid w:val="00647374"/>
    <w:rsid w:val="006557FF"/>
    <w:rsid w:val="00656169"/>
    <w:rsid w:val="00660EC6"/>
    <w:rsid w:val="006618B8"/>
    <w:rsid w:val="00662CB1"/>
    <w:rsid w:val="006633C9"/>
    <w:rsid w:val="006652F9"/>
    <w:rsid w:val="00665DD2"/>
    <w:rsid w:val="00670532"/>
    <w:rsid w:val="00670798"/>
    <w:rsid w:val="00670D23"/>
    <w:rsid w:val="0067127C"/>
    <w:rsid w:val="00671290"/>
    <w:rsid w:val="006723D8"/>
    <w:rsid w:val="00672708"/>
    <w:rsid w:val="006772AC"/>
    <w:rsid w:val="00680BF8"/>
    <w:rsid w:val="006813EE"/>
    <w:rsid w:val="00682E8A"/>
    <w:rsid w:val="00684BF4"/>
    <w:rsid w:val="006907AC"/>
    <w:rsid w:val="0069211C"/>
    <w:rsid w:val="0069372D"/>
    <w:rsid w:val="0069374D"/>
    <w:rsid w:val="0069432F"/>
    <w:rsid w:val="00695B26"/>
    <w:rsid w:val="006969EA"/>
    <w:rsid w:val="006972E0"/>
    <w:rsid w:val="00697EFC"/>
    <w:rsid w:val="006A15CE"/>
    <w:rsid w:val="006A1D76"/>
    <w:rsid w:val="006A230F"/>
    <w:rsid w:val="006A28ED"/>
    <w:rsid w:val="006A42C2"/>
    <w:rsid w:val="006A6F9E"/>
    <w:rsid w:val="006B1F9F"/>
    <w:rsid w:val="006B25A4"/>
    <w:rsid w:val="006B2890"/>
    <w:rsid w:val="006B2AE4"/>
    <w:rsid w:val="006B309B"/>
    <w:rsid w:val="006B5D1E"/>
    <w:rsid w:val="006B6053"/>
    <w:rsid w:val="006B636E"/>
    <w:rsid w:val="006B646C"/>
    <w:rsid w:val="006C1D30"/>
    <w:rsid w:val="006C249B"/>
    <w:rsid w:val="006C2FCC"/>
    <w:rsid w:val="006C4603"/>
    <w:rsid w:val="006C5015"/>
    <w:rsid w:val="006C77F1"/>
    <w:rsid w:val="006C799E"/>
    <w:rsid w:val="006C79B7"/>
    <w:rsid w:val="006C7BBF"/>
    <w:rsid w:val="006D2658"/>
    <w:rsid w:val="006D2DB1"/>
    <w:rsid w:val="006D4126"/>
    <w:rsid w:val="006D44F0"/>
    <w:rsid w:val="006D4E11"/>
    <w:rsid w:val="006D6026"/>
    <w:rsid w:val="006D65FB"/>
    <w:rsid w:val="006D6AD4"/>
    <w:rsid w:val="006D7448"/>
    <w:rsid w:val="006E025C"/>
    <w:rsid w:val="006E06B2"/>
    <w:rsid w:val="006E079F"/>
    <w:rsid w:val="006E1D05"/>
    <w:rsid w:val="006E1F7C"/>
    <w:rsid w:val="006E2F27"/>
    <w:rsid w:val="006E47F6"/>
    <w:rsid w:val="006E5316"/>
    <w:rsid w:val="006E6C66"/>
    <w:rsid w:val="006F1E4D"/>
    <w:rsid w:val="006F2C09"/>
    <w:rsid w:val="006F3B87"/>
    <w:rsid w:val="006F55AA"/>
    <w:rsid w:val="007009C3"/>
    <w:rsid w:val="00701DD8"/>
    <w:rsid w:val="00703B6C"/>
    <w:rsid w:val="00703C45"/>
    <w:rsid w:val="0070535A"/>
    <w:rsid w:val="00705767"/>
    <w:rsid w:val="00707340"/>
    <w:rsid w:val="00712CCD"/>
    <w:rsid w:val="007145FA"/>
    <w:rsid w:val="00714C2E"/>
    <w:rsid w:val="007150A1"/>
    <w:rsid w:val="00715A90"/>
    <w:rsid w:val="00715AB1"/>
    <w:rsid w:val="00715C29"/>
    <w:rsid w:val="007176F5"/>
    <w:rsid w:val="007208EC"/>
    <w:rsid w:val="00721492"/>
    <w:rsid w:val="00724E41"/>
    <w:rsid w:val="0073022A"/>
    <w:rsid w:val="007316C0"/>
    <w:rsid w:val="00731753"/>
    <w:rsid w:val="00732CEF"/>
    <w:rsid w:val="0073446A"/>
    <w:rsid w:val="00735709"/>
    <w:rsid w:val="00740630"/>
    <w:rsid w:val="00740FD8"/>
    <w:rsid w:val="00741A42"/>
    <w:rsid w:val="00741A82"/>
    <w:rsid w:val="00743381"/>
    <w:rsid w:val="0074366B"/>
    <w:rsid w:val="00744049"/>
    <w:rsid w:val="007459A8"/>
    <w:rsid w:val="00747C41"/>
    <w:rsid w:val="00751984"/>
    <w:rsid w:val="007520BB"/>
    <w:rsid w:val="00753F3A"/>
    <w:rsid w:val="007543C5"/>
    <w:rsid w:val="00754405"/>
    <w:rsid w:val="007547C0"/>
    <w:rsid w:val="00762A88"/>
    <w:rsid w:val="00763A53"/>
    <w:rsid w:val="00763B0C"/>
    <w:rsid w:val="007641C9"/>
    <w:rsid w:val="00765393"/>
    <w:rsid w:val="00765834"/>
    <w:rsid w:val="00767216"/>
    <w:rsid w:val="0076728F"/>
    <w:rsid w:val="00770CB3"/>
    <w:rsid w:val="007745AE"/>
    <w:rsid w:val="00776417"/>
    <w:rsid w:val="00784B9A"/>
    <w:rsid w:val="00785443"/>
    <w:rsid w:val="0078547E"/>
    <w:rsid w:val="007856F4"/>
    <w:rsid w:val="00785D2A"/>
    <w:rsid w:val="007861E0"/>
    <w:rsid w:val="007867EA"/>
    <w:rsid w:val="00786A3C"/>
    <w:rsid w:val="00787FBC"/>
    <w:rsid w:val="00790760"/>
    <w:rsid w:val="00793237"/>
    <w:rsid w:val="00796F69"/>
    <w:rsid w:val="007A0108"/>
    <w:rsid w:val="007A0E6C"/>
    <w:rsid w:val="007A2329"/>
    <w:rsid w:val="007A2ED2"/>
    <w:rsid w:val="007A36A5"/>
    <w:rsid w:val="007A44F9"/>
    <w:rsid w:val="007B3518"/>
    <w:rsid w:val="007B4124"/>
    <w:rsid w:val="007B52E8"/>
    <w:rsid w:val="007B6E2F"/>
    <w:rsid w:val="007C1261"/>
    <w:rsid w:val="007C3A09"/>
    <w:rsid w:val="007C4BBB"/>
    <w:rsid w:val="007C7BBF"/>
    <w:rsid w:val="007D0A39"/>
    <w:rsid w:val="007D3422"/>
    <w:rsid w:val="007D35F1"/>
    <w:rsid w:val="007D6B7B"/>
    <w:rsid w:val="007D7963"/>
    <w:rsid w:val="007E0F1A"/>
    <w:rsid w:val="007E2557"/>
    <w:rsid w:val="007E4D30"/>
    <w:rsid w:val="007E5CF8"/>
    <w:rsid w:val="007E63C1"/>
    <w:rsid w:val="007E6AA2"/>
    <w:rsid w:val="007F15D3"/>
    <w:rsid w:val="007F2635"/>
    <w:rsid w:val="007F4D2D"/>
    <w:rsid w:val="007F6233"/>
    <w:rsid w:val="007F6ACA"/>
    <w:rsid w:val="00801521"/>
    <w:rsid w:val="00801ADB"/>
    <w:rsid w:val="00803086"/>
    <w:rsid w:val="00804500"/>
    <w:rsid w:val="0080640D"/>
    <w:rsid w:val="0080766C"/>
    <w:rsid w:val="00810FDA"/>
    <w:rsid w:val="00811EE5"/>
    <w:rsid w:val="00813622"/>
    <w:rsid w:val="008144BE"/>
    <w:rsid w:val="00817C4A"/>
    <w:rsid w:val="0082099E"/>
    <w:rsid w:val="00820F8B"/>
    <w:rsid w:val="00824D3A"/>
    <w:rsid w:val="00830805"/>
    <w:rsid w:val="00831129"/>
    <w:rsid w:val="00831EEF"/>
    <w:rsid w:val="008321A1"/>
    <w:rsid w:val="0083361D"/>
    <w:rsid w:val="00834A79"/>
    <w:rsid w:val="0083571C"/>
    <w:rsid w:val="00836D38"/>
    <w:rsid w:val="00841C02"/>
    <w:rsid w:val="008420C3"/>
    <w:rsid w:val="008428CD"/>
    <w:rsid w:val="0084433A"/>
    <w:rsid w:val="00845166"/>
    <w:rsid w:val="0085004D"/>
    <w:rsid w:val="008505EC"/>
    <w:rsid w:val="00850F70"/>
    <w:rsid w:val="00851FD4"/>
    <w:rsid w:val="008520DD"/>
    <w:rsid w:val="00854D7D"/>
    <w:rsid w:val="00856EF3"/>
    <w:rsid w:val="00863CE5"/>
    <w:rsid w:val="008647DF"/>
    <w:rsid w:val="00865976"/>
    <w:rsid w:val="008660DC"/>
    <w:rsid w:val="00866A4F"/>
    <w:rsid w:val="00871554"/>
    <w:rsid w:val="00873D51"/>
    <w:rsid w:val="00874039"/>
    <w:rsid w:val="00874322"/>
    <w:rsid w:val="008745E6"/>
    <w:rsid w:val="00874846"/>
    <w:rsid w:val="008748BC"/>
    <w:rsid w:val="00877B94"/>
    <w:rsid w:val="0088026C"/>
    <w:rsid w:val="00880F70"/>
    <w:rsid w:val="0088257A"/>
    <w:rsid w:val="00883429"/>
    <w:rsid w:val="008836B3"/>
    <w:rsid w:val="00885618"/>
    <w:rsid w:val="00885BF1"/>
    <w:rsid w:val="00886DD1"/>
    <w:rsid w:val="00887309"/>
    <w:rsid w:val="00890943"/>
    <w:rsid w:val="00894FB7"/>
    <w:rsid w:val="0089525A"/>
    <w:rsid w:val="00896D38"/>
    <w:rsid w:val="008A0ACE"/>
    <w:rsid w:val="008A336A"/>
    <w:rsid w:val="008A34B5"/>
    <w:rsid w:val="008A52E4"/>
    <w:rsid w:val="008A6193"/>
    <w:rsid w:val="008A6F38"/>
    <w:rsid w:val="008A7655"/>
    <w:rsid w:val="008B06B3"/>
    <w:rsid w:val="008B0DB5"/>
    <w:rsid w:val="008B0F3C"/>
    <w:rsid w:val="008B1E20"/>
    <w:rsid w:val="008C140D"/>
    <w:rsid w:val="008C23BB"/>
    <w:rsid w:val="008C283B"/>
    <w:rsid w:val="008C4708"/>
    <w:rsid w:val="008C5D94"/>
    <w:rsid w:val="008C6ADF"/>
    <w:rsid w:val="008C73BC"/>
    <w:rsid w:val="008D3152"/>
    <w:rsid w:val="008D3B0A"/>
    <w:rsid w:val="008D6811"/>
    <w:rsid w:val="008D6ECF"/>
    <w:rsid w:val="008E01E3"/>
    <w:rsid w:val="008E1814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058EE"/>
    <w:rsid w:val="009100C6"/>
    <w:rsid w:val="009121D4"/>
    <w:rsid w:val="0091308F"/>
    <w:rsid w:val="00914A04"/>
    <w:rsid w:val="0091502F"/>
    <w:rsid w:val="009169D2"/>
    <w:rsid w:val="00917222"/>
    <w:rsid w:val="00923920"/>
    <w:rsid w:val="00923C3E"/>
    <w:rsid w:val="00924501"/>
    <w:rsid w:val="00925EE2"/>
    <w:rsid w:val="00926240"/>
    <w:rsid w:val="00927321"/>
    <w:rsid w:val="00927A35"/>
    <w:rsid w:val="00930F14"/>
    <w:rsid w:val="00933770"/>
    <w:rsid w:val="00934371"/>
    <w:rsid w:val="00936277"/>
    <w:rsid w:val="00936EB5"/>
    <w:rsid w:val="00937885"/>
    <w:rsid w:val="00941D66"/>
    <w:rsid w:val="00941FE4"/>
    <w:rsid w:val="00942062"/>
    <w:rsid w:val="00943776"/>
    <w:rsid w:val="00947942"/>
    <w:rsid w:val="00951058"/>
    <w:rsid w:val="00951B12"/>
    <w:rsid w:val="009527CF"/>
    <w:rsid w:val="0095296E"/>
    <w:rsid w:val="00953919"/>
    <w:rsid w:val="00955637"/>
    <w:rsid w:val="00955A9C"/>
    <w:rsid w:val="0096175A"/>
    <w:rsid w:val="0096209A"/>
    <w:rsid w:val="009623D3"/>
    <w:rsid w:val="009628E5"/>
    <w:rsid w:val="00962A9E"/>
    <w:rsid w:val="00962CCA"/>
    <w:rsid w:val="0096305B"/>
    <w:rsid w:val="0096340A"/>
    <w:rsid w:val="0096375C"/>
    <w:rsid w:val="00963B73"/>
    <w:rsid w:val="0096496B"/>
    <w:rsid w:val="00965558"/>
    <w:rsid w:val="00966154"/>
    <w:rsid w:val="009671BE"/>
    <w:rsid w:val="0097034A"/>
    <w:rsid w:val="0097203F"/>
    <w:rsid w:val="00974116"/>
    <w:rsid w:val="009751BD"/>
    <w:rsid w:val="00976D45"/>
    <w:rsid w:val="00976E40"/>
    <w:rsid w:val="009771E5"/>
    <w:rsid w:val="00977719"/>
    <w:rsid w:val="00980585"/>
    <w:rsid w:val="009806D1"/>
    <w:rsid w:val="00980705"/>
    <w:rsid w:val="00981660"/>
    <w:rsid w:val="009850E1"/>
    <w:rsid w:val="00987A19"/>
    <w:rsid w:val="00990023"/>
    <w:rsid w:val="009908AC"/>
    <w:rsid w:val="00990ADC"/>
    <w:rsid w:val="0099236F"/>
    <w:rsid w:val="00992A35"/>
    <w:rsid w:val="00993678"/>
    <w:rsid w:val="00994A0A"/>
    <w:rsid w:val="0099629D"/>
    <w:rsid w:val="0099679C"/>
    <w:rsid w:val="00997670"/>
    <w:rsid w:val="0099780F"/>
    <w:rsid w:val="009A0B80"/>
    <w:rsid w:val="009A454A"/>
    <w:rsid w:val="009B1198"/>
    <w:rsid w:val="009B2A3A"/>
    <w:rsid w:val="009B2BE3"/>
    <w:rsid w:val="009B55EE"/>
    <w:rsid w:val="009C0E55"/>
    <w:rsid w:val="009C0E73"/>
    <w:rsid w:val="009C11CD"/>
    <w:rsid w:val="009C3639"/>
    <w:rsid w:val="009C50DE"/>
    <w:rsid w:val="009C6C71"/>
    <w:rsid w:val="009C7F98"/>
    <w:rsid w:val="009D2446"/>
    <w:rsid w:val="009D2B2C"/>
    <w:rsid w:val="009D3BFF"/>
    <w:rsid w:val="009D3E76"/>
    <w:rsid w:val="009D4940"/>
    <w:rsid w:val="009D5125"/>
    <w:rsid w:val="009D527E"/>
    <w:rsid w:val="009D6DD4"/>
    <w:rsid w:val="009E03DC"/>
    <w:rsid w:val="009E09BF"/>
    <w:rsid w:val="009E391A"/>
    <w:rsid w:val="009E412D"/>
    <w:rsid w:val="009E4B31"/>
    <w:rsid w:val="009E54A1"/>
    <w:rsid w:val="009F1AAB"/>
    <w:rsid w:val="009F4A2C"/>
    <w:rsid w:val="00A077CC"/>
    <w:rsid w:val="00A07F4D"/>
    <w:rsid w:val="00A10004"/>
    <w:rsid w:val="00A103B6"/>
    <w:rsid w:val="00A104F4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25853"/>
    <w:rsid w:val="00A25B66"/>
    <w:rsid w:val="00A32088"/>
    <w:rsid w:val="00A320C4"/>
    <w:rsid w:val="00A32109"/>
    <w:rsid w:val="00A33E2C"/>
    <w:rsid w:val="00A33ED2"/>
    <w:rsid w:val="00A347F3"/>
    <w:rsid w:val="00A351CB"/>
    <w:rsid w:val="00A35890"/>
    <w:rsid w:val="00A37B43"/>
    <w:rsid w:val="00A412B2"/>
    <w:rsid w:val="00A41C43"/>
    <w:rsid w:val="00A41DFA"/>
    <w:rsid w:val="00A42DCD"/>
    <w:rsid w:val="00A4323B"/>
    <w:rsid w:val="00A43509"/>
    <w:rsid w:val="00A43A51"/>
    <w:rsid w:val="00A43EA8"/>
    <w:rsid w:val="00A449A8"/>
    <w:rsid w:val="00A44AB1"/>
    <w:rsid w:val="00A4503B"/>
    <w:rsid w:val="00A45FF7"/>
    <w:rsid w:val="00A47250"/>
    <w:rsid w:val="00A479A5"/>
    <w:rsid w:val="00A50286"/>
    <w:rsid w:val="00A50940"/>
    <w:rsid w:val="00A51FD4"/>
    <w:rsid w:val="00A55ED9"/>
    <w:rsid w:val="00A61122"/>
    <w:rsid w:val="00A61828"/>
    <w:rsid w:val="00A61A29"/>
    <w:rsid w:val="00A63A18"/>
    <w:rsid w:val="00A63FF7"/>
    <w:rsid w:val="00A67096"/>
    <w:rsid w:val="00A7122E"/>
    <w:rsid w:val="00A732C0"/>
    <w:rsid w:val="00A75536"/>
    <w:rsid w:val="00A75545"/>
    <w:rsid w:val="00A76246"/>
    <w:rsid w:val="00A76DA4"/>
    <w:rsid w:val="00A770B1"/>
    <w:rsid w:val="00A80250"/>
    <w:rsid w:val="00A8036B"/>
    <w:rsid w:val="00A82CB0"/>
    <w:rsid w:val="00A82E26"/>
    <w:rsid w:val="00A83557"/>
    <w:rsid w:val="00A8433A"/>
    <w:rsid w:val="00A85FDB"/>
    <w:rsid w:val="00A87703"/>
    <w:rsid w:val="00A878BB"/>
    <w:rsid w:val="00A90C49"/>
    <w:rsid w:val="00A90E06"/>
    <w:rsid w:val="00A91063"/>
    <w:rsid w:val="00A92E43"/>
    <w:rsid w:val="00A9332B"/>
    <w:rsid w:val="00A9350F"/>
    <w:rsid w:val="00A97B0D"/>
    <w:rsid w:val="00AA2917"/>
    <w:rsid w:val="00AA3437"/>
    <w:rsid w:val="00AA4BE9"/>
    <w:rsid w:val="00AA4D29"/>
    <w:rsid w:val="00AA4E41"/>
    <w:rsid w:val="00AA54B4"/>
    <w:rsid w:val="00AA5F6F"/>
    <w:rsid w:val="00AA686D"/>
    <w:rsid w:val="00AA690D"/>
    <w:rsid w:val="00AA6A81"/>
    <w:rsid w:val="00AA798B"/>
    <w:rsid w:val="00AB06D8"/>
    <w:rsid w:val="00AB21A2"/>
    <w:rsid w:val="00AB44AB"/>
    <w:rsid w:val="00AB4DBA"/>
    <w:rsid w:val="00AB7147"/>
    <w:rsid w:val="00AB775C"/>
    <w:rsid w:val="00AC06CF"/>
    <w:rsid w:val="00AC0ADF"/>
    <w:rsid w:val="00AC1C2D"/>
    <w:rsid w:val="00AC2F1B"/>
    <w:rsid w:val="00AC3D93"/>
    <w:rsid w:val="00AC517A"/>
    <w:rsid w:val="00AC5B63"/>
    <w:rsid w:val="00AC5FFF"/>
    <w:rsid w:val="00AC6B39"/>
    <w:rsid w:val="00AC73A8"/>
    <w:rsid w:val="00AC77B7"/>
    <w:rsid w:val="00AD12DB"/>
    <w:rsid w:val="00AD2614"/>
    <w:rsid w:val="00AD5998"/>
    <w:rsid w:val="00AE0244"/>
    <w:rsid w:val="00AE1BD0"/>
    <w:rsid w:val="00AE21EF"/>
    <w:rsid w:val="00AE3A04"/>
    <w:rsid w:val="00AE47DF"/>
    <w:rsid w:val="00AE61B1"/>
    <w:rsid w:val="00AE6AC4"/>
    <w:rsid w:val="00AE7660"/>
    <w:rsid w:val="00AE7D7E"/>
    <w:rsid w:val="00AF14DD"/>
    <w:rsid w:val="00B02BEA"/>
    <w:rsid w:val="00B033E6"/>
    <w:rsid w:val="00B036BA"/>
    <w:rsid w:val="00B04C64"/>
    <w:rsid w:val="00B0563D"/>
    <w:rsid w:val="00B0697A"/>
    <w:rsid w:val="00B07D07"/>
    <w:rsid w:val="00B11BE9"/>
    <w:rsid w:val="00B1452C"/>
    <w:rsid w:val="00B169CD"/>
    <w:rsid w:val="00B231C7"/>
    <w:rsid w:val="00B25F9E"/>
    <w:rsid w:val="00B26E92"/>
    <w:rsid w:val="00B27339"/>
    <w:rsid w:val="00B32434"/>
    <w:rsid w:val="00B32FAA"/>
    <w:rsid w:val="00B3313D"/>
    <w:rsid w:val="00B3502D"/>
    <w:rsid w:val="00B35EF7"/>
    <w:rsid w:val="00B37741"/>
    <w:rsid w:val="00B40187"/>
    <w:rsid w:val="00B41D51"/>
    <w:rsid w:val="00B44A41"/>
    <w:rsid w:val="00B47B43"/>
    <w:rsid w:val="00B507F4"/>
    <w:rsid w:val="00B520F1"/>
    <w:rsid w:val="00B52393"/>
    <w:rsid w:val="00B55E85"/>
    <w:rsid w:val="00B565AF"/>
    <w:rsid w:val="00B57497"/>
    <w:rsid w:val="00B57870"/>
    <w:rsid w:val="00B57A50"/>
    <w:rsid w:val="00B6124E"/>
    <w:rsid w:val="00B65085"/>
    <w:rsid w:val="00B66474"/>
    <w:rsid w:val="00B66693"/>
    <w:rsid w:val="00B6797D"/>
    <w:rsid w:val="00B702A1"/>
    <w:rsid w:val="00B74EB0"/>
    <w:rsid w:val="00B771D6"/>
    <w:rsid w:val="00B835BA"/>
    <w:rsid w:val="00B839E8"/>
    <w:rsid w:val="00B8423E"/>
    <w:rsid w:val="00B872D5"/>
    <w:rsid w:val="00B87639"/>
    <w:rsid w:val="00B94211"/>
    <w:rsid w:val="00B9590B"/>
    <w:rsid w:val="00B97B2B"/>
    <w:rsid w:val="00BA54FB"/>
    <w:rsid w:val="00BA67CE"/>
    <w:rsid w:val="00BA7301"/>
    <w:rsid w:val="00BA7720"/>
    <w:rsid w:val="00BA77C1"/>
    <w:rsid w:val="00BA7CFD"/>
    <w:rsid w:val="00BB23E0"/>
    <w:rsid w:val="00BB2B39"/>
    <w:rsid w:val="00BB323D"/>
    <w:rsid w:val="00BB4296"/>
    <w:rsid w:val="00BB496B"/>
    <w:rsid w:val="00BB5E94"/>
    <w:rsid w:val="00BB7383"/>
    <w:rsid w:val="00BB7F6B"/>
    <w:rsid w:val="00BC1795"/>
    <w:rsid w:val="00BC2305"/>
    <w:rsid w:val="00BC2412"/>
    <w:rsid w:val="00BC26AD"/>
    <w:rsid w:val="00BC2795"/>
    <w:rsid w:val="00BC27C1"/>
    <w:rsid w:val="00BC36DE"/>
    <w:rsid w:val="00BC4D25"/>
    <w:rsid w:val="00BC6EBF"/>
    <w:rsid w:val="00BD0933"/>
    <w:rsid w:val="00BD169D"/>
    <w:rsid w:val="00BD21C1"/>
    <w:rsid w:val="00BD664E"/>
    <w:rsid w:val="00BE442E"/>
    <w:rsid w:val="00BE5B2D"/>
    <w:rsid w:val="00BF225F"/>
    <w:rsid w:val="00BF463C"/>
    <w:rsid w:val="00BF4FBE"/>
    <w:rsid w:val="00BF6A70"/>
    <w:rsid w:val="00BF6E41"/>
    <w:rsid w:val="00C01875"/>
    <w:rsid w:val="00C03DC2"/>
    <w:rsid w:val="00C0491D"/>
    <w:rsid w:val="00C053D0"/>
    <w:rsid w:val="00C054F5"/>
    <w:rsid w:val="00C06F36"/>
    <w:rsid w:val="00C10EAF"/>
    <w:rsid w:val="00C1176B"/>
    <w:rsid w:val="00C11EDC"/>
    <w:rsid w:val="00C17CFF"/>
    <w:rsid w:val="00C20281"/>
    <w:rsid w:val="00C205DD"/>
    <w:rsid w:val="00C20E38"/>
    <w:rsid w:val="00C20F90"/>
    <w:rsid w:val="00C228CA"/>
    <w:rsid w:val="00C24AE5"/>
    <w:rsid w:val="00C259AA"/>
    <w:rsid w:val="00C33682"/>
    <w:rsid w:val="00C33B3B"/>
    <w:rsid w:val="00C33EB6"/>
    <w:rsid w:val="00C33F0C"/>
    <w:rsid w:val="00C346D5"/>
    <w:rsid w:val="00C348E6"/>
    <w:rsid w:val="00C3723C"/>
    <w:rsid w:val="00C4040A"/>
    <w:rsid w:val="00C423B1"/>
    <w:rsid w:val="00C4444D"/>
    <w:rsid w:val="00C45BC4"/>
    <w:rsid w:val="00C4698A"/>
    <w:rsid w:val="00C53519"/>
    <w:rsid w:val="00C53B99"/>
    <w:rsid w:val="00C53C72"/>
    <w:rsid w:val="00C54BF4"/>
    <w:rsid w:val="00C56A39"/>
    <w:rsid w:val="00C62A66"/>
    <w:rsid w:val="00C635CA"/>
    <w:rsid w:val="00C71318"/>
    <w:rsid w:val="00C721EA"/>
    <w:rsid w:val="00C73CC6"/>
    <w:rsid w:val="00C76544"/>
    <w:rsid w:val="00C7743E"/>
    <w:rsid w:val="00C77579"/>
    <w:rsid w:val="00C77A78"/>
    <w:rsid w:val="00C8274D"/>
    <w:rsid w:val="00C82884"/>
    <w:rsid w:val="00C84DDE"/>
    <w:rsid w:val="00C87ECC"/>
    <w:rsid w:val="00C90372"/>
    <w:rsid w:val="00C91D18"/>
    <w:rsid w:val="00C941E2"/>
    <w:rsid w:val="00C94A59"/>
    <w:rsid w:val="00CA1BAA"/>
    <w:rsid w:val="00CA201B"/>
    <w:rsid w:val="00CA67D6"/>
    <w:rsid w:val="00CA6938"/>
    <w:rsid w:val="00CA7072"/>
    <w:rsid w:val="00CB0F57"/>
    <w:rsid w:val="00CB108C"/>
    <w:rsid w:val="00CB1947"/>
    <w:rsid w:val="00CB2F0A"/>
    <w:rsid w:val="00CB4C22"/>
    <w:rsid w:val="00CB566F"/>
    <w:rsid w:val="00CC050B"/>
    <w:rsid w:val="00CC05FF"/>
    <w:rsid w:val="00CC143A"/>
    <w:rsid w:val="00CC2730"/>
    <w:rsid w:val="00CC2AE9"/>
    <w:rsid w:val="00CC3648"/>
    <w:rsid w:val="00CC38A3"/>
    <w:rsid w:val="00CD2F79"/>
    <w:rsid w:val="00CD45A0"/>
    <w:rsid w:val="00CD466A"/>
    <w:rsid w:val="00CD599F"/>
    <w:rsid w:val="00CD723E"/>
    <w:rsid w:val="00CE00D9"/>
    <w:rsid w:val="00CE0832"/>
    <w:rsid w:val="00CE10E0"/>
    <w:rsid w:val="00CE20F7"/>
    <w:rsid w:val="00CE695D"/>
    <w:rsid w:val="00CF2214"/>
    <w:rsid w:val="00CF2C1C"/>
    <w:rsid w:val="00CF40AF"/>
    <w:rsid w:val="00CF53C8"/>
    <w:rsid w:val="00D004DF"/>
    <w:rsid w:val="00D00E08"/>
    <w:rsid w:val="00D0202D"/>
    <w:rsid w:val="00D021A8"/>
    <w:rsid w:val="00D026EF"/>
    <w:rsid w:val="00D04C29"/>
    <w:rsid w:val="00D055F2"/>
    <w:rsid w:val="00D074F6"/>
    <w:rsid w:val="00D079DA"/>
    <w:rsid w:val="00D07BED"/>
    <w:rsid w:val="00D11A5F"/>
    <w:rsid w:val="00D123DD"/>
    <w:rsid w:val="00D12B6E"/>
    <w:rsid w:val="00D12EF1"/>
    <w:rsid w:val="00D15150"/>
    <w:rsid w:val="00D159A6"/>
    <w:rsid w:val="00D15E04"/>
    <w:rsid w:val="00D15FFF"/>
    <w:rsid w:val="00D16866"/>
    <w:rsid w:val="00D17E96"/>
    <w:rsid w:val="00D222FA"/>
    <w:rsid w:val="00D22578"/>
    <w:rsid w:val="00D23097"/>
    <w:rsid w:val="00D24535"/>
    <w:rsid w:val="00D24D3D"/>
    <w:rsid w:val="00D24DED"/>
    <w:rsid w:val="00D252EE"/>
    <w:rsid w:val="00D27448"/>
    <w:rsid w:val="00D308B4"/>
    <w:rsid w:val="00D309CE"/>
    <w:rsid w:val="00D3100A"/>
    <w:rsid w:val="00D31CF7"/>
    <w:rsid w:val="00D32273"/>
    <w:rsid w:val="00D34EDE"/>
    <w:rsid w:val="00D35E03"/>
    <w:rsid w:val="00D37BA8"/>
    <w:rsid w:val="00D40197"/>
    <w:rsid w:val="00D4265C"/>
    <w:rsid w:val="00D448DC"/>
    <w:rsid w:val="00D465E8"/>
    <w:rsid w:val="00D4689C"/>
    <w:rsid w:val="00D477C4"/>
    <w:rsid w:val="00D4792C"/>
    <w:rsid w:val="00D507E3"/>
    <w:rsid w:val="00D51353"/>
    <w:rsid w:val="00D523B7"/>
    <w:rsid w:val="00D54693"/>
    <w:rsid w:val="00D54F06"/>
    <w:rsid w:val="00D5583C"/>
    <w:rsid w:val="00D57C37"/>
    <w:rsid w:val="00D614DE"/>
    <w:rsid w:val="00D639BA"/>
    <w:rsid w:val="00D67B5C"/>
    <w:rsid w:val="00D70505"/>
    <w:rsid w:val="00D738C7"/>
    <w:rsid w:val="00D74771"/>
    <w:rsid w:val="00D75477"/>
    <w:rsid w:val="00D76E9B"/>
    <w:rsid w:val="00D817FB"/>
    <w:rsid w:val="00D828BE"/>
    <w:rsid w:val="00D83254"/>
    <w:rsid w:val="00D83927"/>
    <w:rsid w:val="00D8454F"/>
    <w:rsid w:val="00D87309"/>
    <w:rsid w:val="00D93E9A"/>
    <w:rsid w:val="00D94C20"/>
    <w:rsid w:val="00D97DCE"/>
    <w:rsid w:val="00D97F5D"/>
    <w:rsid w:val="00DA1543"/>
    <w:rsid w:val="00DA1A5E"/>
    <w:rsid w:val="00DA2E38"/>
    <w:rsid w:val="00DA4B62"/>
    <w:rsid w:val="00DA5A29"/>
    <w:rsid w:val="00DA604C"/>
    <w:rsid w:val="00DB080A"/>
    <w:rsid w:val="00DB09FC"/>
    <w:rsid w:val="00DB287B"/>
    <w:rsid w:val="00DB4FD8"/>
    <w:rsid w:val="00DC04F3"/>
    <w:rsid w:val="00DC09A9"/>
    <w:rsid w:val="00DC20CE"/>
    <w:rsid w:val="00DC2159"/>
    <w:rsid w:val="00DC2383"/>
    <w:rsid w:val="00DC39AE"/>
    <w:rsid w:val="00DC4149"/>
    <w:rsid w:val="00DC4D49"/>
    <w:rsid w:val="00DD04B0"/>
    <w:rsid w:val="00DD04B3"/>
    <w:rsid w:val="00DD0993"/>
    <w:rsid w:val="00DD0C86"/>
    <w:rsid w:val="00DD1D33"/>
    <w:rsid w:val="00DD23DE"/>
    <w:rsid w:val="00DD5BE5"/>
    <w:rsid w:val="00DD7203"/>
    <w:rsid w:val="00DD7A49"/>
    <w:rsid w:val="00DE37B4"/>
    <w:rsid w:val="00DE576F"/>
    <w:rsid w:val="00DE5CF4"/>
    <w:rsid w:val="00DF0352"/>
    <w:rsid w:val="00DF0F26"/>
    <w:rsid w:val="00DF1854"/>
    <w:rsid w:val="00DF3D33"/>
    <w:rsid w:val="00DF6B48"/>
    <w:rsid w:val="00E006BF"/>
    <w:rsid w:val="00E018B6"/>
    <w:rsid w:val="00E01A92"/>
    <w:rsid w:val="00E01D81"/>
    <w:rsid w:val="00E01E1A"/>
    <w:rsid w:val="00E02509"/>
    <w:rsid w:val="00E0276D"/>
    <w:rsid w:val="00E02DF0"/>
    <w:rsid w:val="00E0376B"/>
    <w:rsid w:val="00E05032"/>
    <w:rsid w:val="00E065CE"/>
    <w:rsid w:val="00E0701C"/>
    <w:rsid w:val="00E07DA2"/>
    <w:rsid w:val="00E10382"/>
    <w:rsid w:val="00E113FE"/>
    <w:rsid w:val="00E1329E"/>
    <w:rsid w:val="00E216FE"/>
    <w:rsid w:val="00E2278E"/>
    <w:rsid w:val="00E23EE7"/>
    <w:rsid w:val="00E256B1"/>
    <w:rsid w:val="00E3019A"/>
    <w:rsid w:val="00E3158F"/>
    <w:rsid w:val="00E32D22"/>
    <w:rsid w:val="00E339B0"/>
    <w:rsid w:val="00E36A02"/>
    <w:rsid w:val="00E41758"/>
    <w:rsid w:val="00E42767"/>
    <w:rsid w:val="00E44A3F"/>
    <w:rsid w:val="00E505A8"/>
    <w:rsid w:val="00E521BB"/>
    <w:rsid w:val="00E52820"/>
    <w:rsid w:val="00E56E75"/>
    <w:rsid w:val="00E603A2"/>
    <w:rsid w:val="00E6075A"/>
    <w:rsid w:val="00E60C25"/>
    <w:rsid w:val="00E624F8"/>
    <w:rsid w:val="00E64C0F"/>
    <w:rsid w:val="00E65873"/>
    <w:rsid w:val="00E6615A"/>
    <w:rsid w:val="00E716CA"/>
    <w:rsid w:val="00E7433C"/>
    <w:rsid w:val="00E74F83"/>
    <w:rsid w:val="00E76B7B"/>
    <w:rsid w:val="00E80C6A"/>
    <w:rsid w:val="00E82292"/>
    <w:rsid w:val="00E82617"/>
    <w:rsid w:val="00E830E9"/>
    <w:rsid w:val="00E845E7"/>
    <w:rsid w:val="00E85DB5"/>
    <w:rsid w:val="00E932F3"/>
    <w:rsid w:val="00E937A8"/>
    <w:rsid w:val="00E940C1"/>
    <w:rsid w:val="00EA1A7C"/>
    <w:rsid w:val="00EA1F28"/>
    <w:rsid w:val="00EA3EB4"/>
    <w:rsid w:val="00EA6DA5"/>
    <w:rsid w:val="00EA7B3A"/>
    <w:rsid w:val="00EA7F85"/>
    <w:rsid w:val="00EB09D2"/>
    <w:rsid w:val="00EB0E8C"/>
    <w:rsid w:val="00EB2262"/>
    <w:rsid w:val="00EB346C"/>
    <w:rsid w:val="00EB40B1"/>
    <w:rsid w:val="00EB4892"/>
    <w:rsid w:val="00EC0266"/>
    <w:rsid w:val="00EC0E5F"/>
    <w:rsid w:val="00EC2AC8"/>
    <w:rsid w:val="00EC4CAC"/>
    <w:rsid w:val="00EC4E97"/>
    <w:rsid w:val="00EC5690"/>
    <w:rsid w:val="00EC6999"/>
    <w:rsid w:val="00ED07F1"/>
    <w:rsid w:val="00ED3926"/>
    <w:rsid w:val="00ED47A2"/>
    <w:rsid w:val="00ED65EB"/>
    <w:rsid w:val="00ED67F2"/>
    <w:rsid w:val="00ED7262"/>
    <w:rsid w:val="00EE2BB6"/>
    <w:rsid w:val="00EE2E4F"/>
    <w:rsid w:val="00EE3101"/>
    <w:rsid w:val="00EE36E8"/>
    <w:rsid w:val="00EE653D"/>
    <w:rsid w:val="00EF0438"/>
    <w:rsid w:val="00EF04EE"/>
    <w:rsid w:val="00EF0548"/>
    <w:rsid w:val="00EF0B4A"/>
    <w:rsid w:val="00EF44C0"/>
    <w:rsid w:val="00EF54AC"/>
    <w:rsid w:val="00EF5D39"/>
    <w:rsid w:val="00F00132"/>
    <w:rsid w:val="00F006EB"/>
    <w:rsid w:val="00F00D81"/>
    <w:rsid w:val="00F02BC5"/>
    <w:rsid w:val="00F06E44"/>
    <w:rsid w:val="00F07BD2"/>
    <w:rsid w:val="00F14073"/>
    <w:rsid w:val="00F15263"/>
    <w:rsid w:val="00F1540B"/>
    <w:rsid w:val="00F15F32"/>
    <w:rsid w:val="00F16100"/>
    <w:rsid w:val="00F170CF"/>
    <w:rsid w:val="00F17851"/>
    <w:rsid w:val="00F17C18"/>
    <w:rsid w:val="00F23923"/>
    <w:rsid w:val="00F2432F"/>
    <w:rsid w:val="00F27346"/>
    <w:rsid w:val="00F302C9"/>
    <w:rsid w:val="00F30868"/>
    <w:rsid w:val="00F30FEB"/>
    <w:rsid w:val="00F33D8C"/>
    <w:rsid w:val="00F340B1"/>
    <w:rsid w:val="00F34279"/>
    <w:rsid w:val="00F34F9C"/>
    <w:rsid w:val="00F36DE9"/>
    <w:rsid w:val="00F425DD"/>
    <w:rsid w:val="00F4331D"/>
    <w:rsid w:val="00F5054C"/>
    <w:rsid w:val="00F51089"/>
    <w:rsid w:val="00F514B7"/>
    <w:rsid w:val="00F51CE7"/>
    <w:rsid w:val="00F56A23"/>
    <w:rsid w:val="00F56E42"/>
    <w:rsid w:val="00F60EF1"/>
    <w:rsid w:val="00F63515"/>
    <w:rsid w:val="00F6473B"/>
    <w:rsid w:val="00F665B6"/>
    <w:rsid w:val="00F70A9B"/>
    <w:rsid w:val="00F71618"/>
    <w:rsid w:val="00F73995"/>
    <w:rsid w:val="00F74834"/>
    <w:rsid w:val="00F75362"/>
    <w:rsid w:val="00F7598E"/>
    <w:rsid w:val="00F80B4A"/>
    <w:rsid w:val="00F8187B"/>
    <w:rsid w:val="00F856A0"/>
    <w:rsid w:val="00F869B4"/>
    <w:rsid w:val="00F926B9"/>
    <w:rsid w:val="00F94A0B"/>
    <w:rsid w:val="00F9632A"/>
    <w:rsid w:val="00FA23E6"/>
    <w:rsid w:val="00FA43BD"/>
    <w:rsid w:val="00FA5D26"/>
    <w:rsid w:val="00FB0323"/>
    <w:rsid w:val="00FB32A5"/>
    <w:rsid w:val="00FB3ACF"/>
    <w:rsid w:val="00FB43F4"/>
    <w:rsid w:val="00FB6CCF"/>
    <w:rsid w:val="00FC024B"/>
    <w:rsid w:val="00FC028F"/>
    <w:rsid w:val="00FC12CD"/>
    <w:rsid w:val="00FC2AC7"/>
    <w:rsid w:val="00FC4759"/>
    <w:rsid w:val="00FC7ABC"/>
    <w:rsid w:val="00FC7F30"/>
    <w:rsid w:val="00FD0949"/>
    <w:rsid w:val="00FD0EF9"/>
    <w:rsid w:val="00FD3F77"/>
    <w:rsid w:val="00FE28A3"/>
    <w:rsid w:val="00FE42B1"/>
    <w:rsid w:val="00FE53E3"/>
    <w:rsid w:val="00FE5A30"/>
    <w:rsid w:val="00FE738E"/>
    <w:rsid w:val="00FF09BA"/>
    <w:rsid w:val="00FF29ED"/>
    <w:rsid w:val="00FF3523"/>
    <w:rsid w:val="00FF411B"/>
    <w:rsid w:val="00FF4359"/>
    <w:rsid w:val="00FF7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57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/>
      <w:bCs/>
      <w:color w:val="000080"/>
      <w:sz w:val="20"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/>
      <w:bCs/>
      <w:color w:val="008080"/>
      <w:sz w:val="2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/>
      <w:bCs/>
      <w:strike/>
      <w:color w:val="808000"/>
      <w:sz w:val="2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  <w:style w:type="table" w:customStyle="1" w:styleId="13">
    <w:name w:val="Сетка таблицы1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15148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f4"/>
    <w:uiPriority w:val="59"/>
    <w:rsid w:val="00C3368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f4"/>
    <w:uiPriority w:val="59"/>
    <w:rsid w:val="00B8763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B578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uiPriority w:val="59"/>
    <w:rsid w:val="00E8261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5A68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0E519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f4"/>
    <w:uiPriority w:val="59"/>
    <w:rsid w:val="00DD7A4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DD7A4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f4"/>
    <w:uiPriority w:val="59"/>
    <w:rsid w:val="00137A6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Subtitle"/>
    <w:basedOn w:val="a"/>
    <w:next w:val="a"/>
    <w:link w:val="afff0"/>
    <w:uiPriority w:val="11"/>
    <w:qFormat/>
    <w:rsid w:val="00212653"/>
    <w:pPr>
      <w:numPr>
        <w:ilvl w:val="1"/>
      </w:numPr>
      <w:spacing w:after="160"/>
      <w:ind w:firstLine="72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0">
    <w:name w:val="Подзаголовок Знак"/>
    <w:basedOn w:val="a0"/>
    <w:link w:val="afff"/>
    <w:uiPriority w:val="11"/>
    <w:rsid w:val="0021265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27">
    <w:name w:val="Сетка таблицы27"/>
    <w:basedOn w:val="a1"/>
    <w:uiPriority w:val="59"/>
    <w:rsid w:val="005A04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5A04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02278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uiPriority w:val="59"/>
    <w:rsid w:val="001E6C9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1E6C9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uiPriority w:val="59"/>
    <w:rsid w:val="005B3D2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uiPriority w:val="59"/>
    <w:rsid w:val="00164CB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uiPriority w:val="59"/>
    <w:rsid w:val="00E256B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uiPriority w:val="59"/>
    <w:rsid w:val="00E528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basedOn w:val="a1"/>
    <w:uiPriority w:val="59"/>
    <w:rsid w:val="00F6351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basedOn w:val="a1"/>
    <w:uiPriority w:val="59"/>
    <w:rsid w:val="00CB194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CB194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f4"/>
    <w:uiPriority w:val="59"/>
    <w:rsid w:val="0073022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8"/>
    <w:basedOn w:val="a1"/>
    <w:uiPriority w:val="59"/>
    <w:rsid w:val="007302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f4"/>
    <w:uiPriority w:val="59"/>
    <w:rsid w:val="007302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f4"/>
    <w:uiPriority w:val="59"/>
    <w:rsid w:val="00435A5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">
    <w:name w:val="Сетка таблицы219"/>
    <w:basedOn w:val="a1"/>
    <w:uiPriority w:val="59"/>
    <w:rsid w:val="00435A5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59"/>
    <w:rsid w:val="00B74EB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ff4"/>
    <w:uiPriority w:val="59"/>
    <w:rsid w:val="00F8187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0">
    <w:name w:val="Сетка таблицы220"/>
    <w:basedOn w:val="a1"/>
    <w:uiPriority w:val="59"/>
    <w:rsid w:val="00F8187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uiPriority w:val="59"/>
    <w:rsid w:val="002416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ff4"/>
    <w:uiPriority w:val="59"/>
    <w:rsid w:val="009923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uiPriority w:val="59"/>
    <w:rsid w:val="0099236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basedOn w:val="a1"/>
    <w:uiPriority w:val="59"/>
    <w:rsid w:val="0099236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ff4"/>
    <w:uiPriority w:val="59"/>
    <w:rsid w:val="00FB032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basedOn w:val="a1"/>
    <w:uiPriority w:val="59"/>
    <w:rsid w:val="00FB032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5"/>
    <w:basedOn w:val="a1"/>
    <w:uiPriority w:val="59"/>
    <w:rsid w:val="00291BC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">
    <w:name w:val="Сетка таблицы226"/>
    <w:basedOn w:val="a1"/>
    <w:uiPriority w:val="59"/>
    <w:rsid w:val="00896D3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Сетка таблицы227"/>
    <w:basedOn w:val="a1"/>
    <w:uiPriority w:val="59"/>
    <w:rsid w:val="00D074F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ff4"/>
    <w:uiPriority w:val="59"/>
    <w:rsid w:val="00A2585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0"/>
    <w:basedOn w:val="a1"/>
    <w:uiPriority w:val="59"/>
    <w:rsid w:val="00A351C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8">
    <w:name w:val="Сетка таблицы228"/>
    <w:basedOn w:val="a1"/>
    <w:uiPriority w:val="59"/>
    <w:rsid w:val="00C33EB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9">
    <w:name w:val="Сетка таблицы229"/>
    <w:basedOn w:val="a1"/>
    <w:uiPriority w:val="59"/>
    <w:rsid w:val="008B0DB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0"/>
    <w:basedOn w:val="a1"/>
    <w:uiPriority w:val="59"/>
    <w:rsid w:val="00C24AE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uiPriority w:val="59"/>
    <w:rsid w:val="009D2B2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uiPriority w:val="59"/>
    <w:rsid w:val="005446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1"/>
    <w:uiPriority w:val="59"/>
    <w:rsid w:val="002D4A6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Сетка таблицы234"/>
    <w:basedOn w:val="a1"/>
    <w:uiPriority w:val="59"/>
    <w:rsid w:val="008B0F3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">
    <w:name w:val="Сетка таблицы235"/>
    <w:basedOn w:val="a1"/>
    <w:uiPriority w:val="59"/>
    <w:rsid w:val="008B0F3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6">
    <w:name w:val="Сетка таблицы236"/>
    <w:basedOn w:val="a1"/>
    <w:uiPriority w:val="59"/>
    <w:rsid w:val="00D4019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7">
    <w:name w:val="Сетка таблицы237"/>
    <w:basedOn w:val="a1"/>
    <w:uiPriority w:val="59"/>
    <w:rsid w:val="001E34F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8">
    <w:name w:val="Сетка таблицы238"/>
    <w:basedOn w:val="a1"/>
    <w:uiPriority w:val="59"/>
    <w:rsid w:val="00AA4D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9">
    <w:name w:val="Сетка таблицы239"/>
    <w:basedOn w:val="a1"/>
    <w:uiPriority w:val="59"/>
    <w:rsid w:val="0037142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0"/>
    <w:basedOn w:val="a1"/>
    <w:uiPriority w:val="59"/>
    <w:rsid w:val="006460B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basedOn w:val="a1"/>
    <w:uiPriority w:val="59"/>
    <w:rsid w:val="00207BD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21" Type="http://schemas.openxmlformats.org/officeDocument/2006/relationships/image" Target="media/image9.png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image" Target="media/image26.png"/><Relationship Id="rId50" Type="http://schemas.openxmlformats.org/officeDocument/2006/relationships/oleObject" Target="embeddings/oleObject16.bin"/><Relationship Id="rId55" Type="http://schemas.openxmlformats.org/officeDocument/2006/relationships/image" Target="media/image30.png"/><Relationship Id="rId63" Type="http://schemas.openxmlformats.org/officeDocument/2006/relationships/image" Target="media/image34.png"/><Relationship Id="rId68" Type="http://schemas.openxmlformats.org/officeDocument/2006/relationships/oleObject" Target="embeddings/oleObject25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emf"/><Relationship Id="rId37" Type="http://schemas.openxmlformats.org/officeDocument/2006/relationships/image" Target="media/image21.png"/><Relationship Id="rId40" Type="http://schemas.openxmlformats.org/officeDocument/2006/relationships/oleObject" Target="embeddings/oleObject11.bin"/><Relationship Id="rId45" Type="http://schemas.openxmlformats.org/officeDocument/2006/relationships/image" Target="media/image25.png"/><Relationship Id="rId53" Type="http://schemas.openxmlformats.org/officeDocument/2006/relationships/image" Target="media/image29.png"/><Relationship Id="rId58" Type="http://schemas.openxmlformats.org/officeDocument/2006/relationships/oleObject" Target="embeddings/oleObject20.bin"/><Relationship Id="rId66" Type="http://schemas.openxmlformats.org/officeDocument/2006/relationships/oleObject" Target="embeddings/oleObject24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9.bin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openxmlformats.org/officeDocument/2006/relationships/image" Target="media/image33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32.png"/><Relationship Id="rId67" Type="http://schemas.openxmlformats.org/officeDocument/2006/relationships/image" Target="media/image36.png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3E493-A9B2-4CE6-888D-E48AEAD32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4235</TotalTime>
  <Pages>14</Pages>
  <Words>1878</Words>
  <Characters>11960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13811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user</cp:lastModifiedBy>
  <cp:revision>319</cp:revision>
  <cp:lastPrinted>2022-11-29T12:01:00Z</cp:lastPrinted>
  <dcterms:created xsi:type="dcterms:W3CDTF">2020-04-27T06:37:00Z</dcterms:created>
  <dcterms:modified xsi:type="dcterms:W3CDTF">2022-12-01T13:23:00Z</dcterms:modified>
</cp:coreProperties>
</file>