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DC2192">
        <w:tc>
          <w:tcPr>
            <w:tcW w:w="3143" w:type="dxa"/>
          </w:tcPr>
          <w:p w:rsidR="009F5029" w:rsidRPr="009F5029" w:rsidRDefault="00D07264" w:rsidP="00D0726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октября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D0726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D07264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DC2192">
        <w:tc>
          <w:tcPr>
            <w:tcW w:w="6286" w:type="dxa"/>
            <w:gridSpan w:val="2"/>
          </w:tcPr>
          <w:p w:rsidR="00A9264D" w:rsidRDefault="00A9264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74C6F" w:rsidRPr="00D74C6F" w:rsidRDefault="00F26CE4" w:rsidP="00A2698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6F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="00D07264">
        <w:rPr>
          <w:rFonts w:ascii="Times New Roman" w:hAnsi="Times New Roman" w:cs="Times New Roman"/>
          <w:sz w:val="28"/>
          <w:szCs w:val="28"/>
        </w:rPr>
        <w:t>28</w:t>
      </w:r>
      <w:r w:rsidR="00763FB7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7F1D75" w:rsidRPr="00D74C6F">
        <w:rPr>
          <w:rFonts w:ascii="Times New Roman" w:hAnsi="Times New Roman" w:cs="Times New Roman"/>
          <w:sz w:val="28"/>
          <w:szCs w:val="28"/>
        </w:rPr>
        <w:t>2022 года</w:t>
      </w:r>
      <w:r w:rsidRPr="00D7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D74C6F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D74C6F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Pr="00D74C6F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D74C6F">
        <w:rPr>
          <w:rFonts w:ascii="Times New Roman" w:hAnsi="Times New Roman" w:cs="Times New Roman"/>
          <w:sz w:val="28"/>
          <w:szCs w:val="28"/>
        </w:rPr>
        <w:t>х слушаний</w:t>
      </w:r>
      <w:r w:rsidR="00D74C6F" w:rsidRPr="00D74C6F">
        <w:rPr>
          <w:rFonts w:ascii="Times New Roman" w:hAnsi="Times New Roman" w:cs="Times New Roman"/>
          <w:sz w:val="28"/>
          <w:szCs w:val="28"/>
        </w:rPr>
        <w:t>:</w:t>
      </w:r>
    </w:p>
    <w:p w:rsidR="00D07264" w:rsidRPr="00D07264" w:rsidRDefault="00D07264" w:rsidP="00D072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264">
        <w:rPr>
          <w:rFonts w:ascii="Times New Roman" w:hAnsi="Times New Roman" w:cs="Times New Roman"/>
          <w:sz w:val="28"/>
          <w:szCs w:val="28"/>
        </w:rPr>
        <w:t xml:space="preserve">1) </w:t>
      </w:r>
      <w:r w:rsidRPr="00DC2192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C2192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>
        <w:rPr>
          <w:rFonts w:ascii="Times New Roman" w:hAnsi="Times New Roman"/>
          <w:sz w:val="28"/>
          <w:szCs w:val="28"/>
        </w:rPr>
        <w:t xml:space="preserve">(приложение 1) </w:t>
      </w:r>
      <w:r w:rsidRPr="00D07264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08:14:030609:49 площадью 327 кв.м., расположенного по адресу: Республика Калмыкия, город Элиста, ул. им. А.П. Пюрбеева д. № 1, по следующим показателям: отступ с северной стороны участка ул.  В.И. Ленина- 0,24 м., </w:t>
      </w:r>
      <w:r>
        <w:rPr>
          <w:rFonts w:ascii="Times New Roman" w:hAnsi="Times New Roman" w:cs="Times New Roman"/>
          <w:sz w:val="28"/>
          <w:szCs w:val="28"/>
        </w:rPr>
        <w:t xml:space="preserve">отступ </w:t>
      </w:r>
      <w:r w:rsidRPr="00D07264">
        <w:rPr>
          <w:rFonts w:ascii="Times New Roman" w:hAnsi="Times New Roman" w:cs="Times New Roman"/>
          <w:sz w:val="28"/>
          <w:szCs w:val="28"/>
        </w:rPr>
        <w:t xml:space="preserve">с западной </w:t>
      </w:r>
      <w:r>
        <w:rPr>
          <w:rFonts w:ascii="Times New Roman" w:hAnsi="Times New Roman" w:cs="Times New Roman"/>
          <w:sz w:val="28"/>
          <w:szCs w:val="28"/>
        </w:rPr>
        <w:t>стороны участка ВДПО- 0,43 м., отступ</w:t>
      </w:r>
      <w:r w:rsidRPr="00D07264">
        <w:rPr>
          <w:rFonts w:ascii="Times New Roman" w:hAnsi="Times New Roman" w:cs="Times New Roman"/>
          <w:sz w:val="28"/>
          <w:szCs w:val="28"/>
        </w:rPr>
        <w:t xml:space="preserve"> с восточной стороны участка ул. им. А.П. Пюрбеева- 0,04 м., </w:t>
      </w:r>
      <w:r>
        <w:rPr>
          <w:rFonts w:ascii="Times New Roman" w:hAnsi="Times New Roman" w:cs="Times New Roman"/>
          <w:sz w:val="28"/>
          <w:szCs w:val="28"/>
        </w:rPr>
        <w:t>отступ</w:t>
      </w:r>
      <w:r w:rsidRPr="00D07264">
        <w:rPr>
          <w:rFonts w:ascii="Times New Roman" w:hAnsi="Times New Roman" w:cs="Times New Roman"/>
          <w:sz w:val="28"/>
          <w:szCs w:val="28"/>
        </w:rPr>
        <w:t xml:space="preserve"> с южной стороны- 1,45 м., согласно схеме № 1 Приложения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D07264">
        <w:rPr>
          <w:rFonts w:ascii="Times New Roman" w:hAnsi="Times New Roman" w:cs="Times New Roman"/>
          <w:sz w:val="28"/>
          <w:szCs w:val="28"/>
        </w:rPr>
        <w:t xml:space="preserve"> к настоящему постановлению;</w:t>
      </w:r>
    </w:p>
    <w:p w:rsidR="00763FB7" w:rsidRDefault="00D07264" w:rsidP="00D072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264">
        <w:rPr>
          <w:rFonts w:ascii="Times New Roman" w:hAnsi="Times New Roman" w:cs="Times New Roman"/>
          <w:sz w:val="28"/>
          <w:szCs w:val="28"/>
        </w:rPr>
        <w:t xml:space="preserve">2) </w:t>
      </w:r>
      <w:r w:rsidRPr="00DC2192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C2192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7264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с кадастровым номером 08:14:030427:349 площадью 600 кв.м., расположенного по адресу: Республика Калмыкия, город Элиста, ул. им. Шарапова М. С., № 32, по следующему показателю отступ от межи земельного участка с восточной стороны 1 м., согласно схеме № 2 Приложения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07264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F26CE4" w:rsidRPr="000C345E" w:rsidRDefault="00F26CE4" w:rsidP="00A2698F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A26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проведение экспозиции;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</w:t>
      </w:r>
      <w:r w:rsidR="00DC219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указанн</w:t>
      </w:r>
      <w:r w:rsidR="00DC2192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>Первого заместителя Главы Администрации города Элисты Шурунгова К.А.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7F1D75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r w:rsidR="007F1D75">
        <w:rPr>
          <w:rFonts w:ascii="Times New Roman" w:hAnsi="Times New Roman" w:cs="Times New Roman"/>
          <w:sz w:val="28"/>
          <w:szCs w:val="28"/>
        </w:rPr>
        <w:t xml:space="preserve">Шурунгова К.А.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Номто Очирова, д. 4, каб. 212 со дня публикации настоящего постановления в газете «Элистинская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D07264">
        <w:rPr>
          <w:rFonts w:ascii="Times New Roman" w:hAnsi="Times New Roman" w:cs="Times New Roman"/>
          <w:sz w:val="28"/>
          <w:szCs w:val="28"/>
        </w:rPr>
        <w:t>22</w:t>
      </w:r>
      <w:r w:rsidR="009E49E6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«Э</w:t>
      </w:r>
      <w:r w:rsidR="00210255">
        <w:rPr>
          <w:rFonts w:ascii="Times New Roman" w:hAnsi="Times New Roman" w:cs="Times New Roman"/>
          <w:sz w:val="28"/>
          <w:szCs w:val="28"/>
        </w:rPr>
        <w:t xml:space="preserve">листинская панорама» не позднее </w:t>
      </w:r>
      <w:r w:rsidR="00D07264">
        <w:rPr>
          <w:rFonts w:ascii="Times New Roman" w:hAnsi="Times New Roman" w:cs="Times New Roman"/>
          <w:sz w:val="28"/>
          <w:szCs w:val="28"/>
        </w:rPr>
        <w:t>24</w:t>
      </w:r>
      <w:r w:rsidR="004A3905">
        <w:rPr>
          <w:rFonts w:ascii="Times New Roman" w:hAnsi="Times New Roman" w:cs="Times New Roman"/>
          <w:sz w:val="28"/>
          <w:szCs w:val="28"/>
        </w:rPr>
        <w:t xml:space="preserve"> </w:t>
      </w:r>
      <w:r w:rsidR="009E49E6">
        <w:rPr>
          <w:rFonts w:ascii="Times New Roman" w:hAnsi="Times New Roman" w:cs="Times New Roman"/>
          <w:sz w:val="28"/>
          <w:szCs w:val="28"/>
        </w:rPr>
        <w:t>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D07264">
        <w:rPr>
          <w:rFonts w:ascii="Times New Roman" w:hAnsi="Times New Roman" w:cs="Times New Roman"/>
          <w:sz w:val="28"/>
          <w:szCs w:val="28"/>
        </w:rPr>
        <w:t>15</w:t>
      </w:r>
      <w:r w:rsidR="009E49E6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города Элисты Шурунгова К.А.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DC2192">
        <w:trPr>
          <w:trHeight w:val="695"/>
        </w:trPr>
        <w:tc>
          <w:tcPr>
            <w:tcW w:w="5244" w:type="dxa"/>
          </w:tcPr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  <w:r w:rsidR="00420E0D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>10 октября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>103</w:t>
            </w:r>
            <w:r w:rsidR="00DC219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E308F2" w:rsidRDefault="00420E0D" w:rsidP="003458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D07264" w:rsidRPr="00D07264" w:rsidRDefault="00D07264" w:rsidP="00D07264">
      <w:pPr>
        <w:tabs>
          <w:tab w:val="left" w:pos="720"/>
          <w:tab w:val="left" w:pos="851"/>
          <w:tab w:val="left" w:pos="993"/>
        </w:tabs>
        <w:spacing w:after="0" w:line="240" w:lineRule="auto"/>
        <w:ind w:right="25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Элистинского городского Собрания от 31 августа 2006 г. № 4, с учетом заключения публичных слушаний, руководствуясь ст. ст. 26.1 Устава города Элисты, </w:t>
      </w:r>
    </w:p>
    <w:p w:rsidR="00D07264" w:rsidRPr="00D07264" w:rsidRDefault="00D07264" w:rsidP="00D07264">
      <w:pPr>
        <w:spacing w:before="120" w:after="120" w:line="276" w:lineRule="auto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города Элисты п о с т а н о в л я е т :</w:t>
      </w:r>
    </w:p>
    <w:p w:rsidR="00D07264" w:rsidRPr="00D07264" w:rsidRDefault="00D07264" w:rsidP="00D07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Предоставить Палтынову Саналу Борисовичу, зарегистрированному по адресу: Республика Калмыкия, город Элиста, улица</w:t>
      </w:r>
      <w:r w:rsidRPr="00D07264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Сян-Белгина Х.Б., дом 32,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08:14:030609:49 площадью 327 кв.м., расположенного по адресу: Республика Калмыкия, город Элиста, ул. им. А.П. Пюрбеева д. № 1, по следующим показателям: </w:t>
      </w:r>
    </w:p>
    <w:p w:rsidR="00D07264" w:rsidRPr="00D07264" w:rsidRDefault="00D07264" w:rsidP="00D07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отступ с северной стороны участка ул.  В.И. Ленина- 0,24 м., </w:t>
      </w:r>
    </w:p>
    <w:p w:rsidR="00D07264" w:rsidRPr="00D07264" w:rsidRDefault="00D07264" w:rsidP="00D07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 западной стороны участка ВДПО- 0,43 м., </w:t>
      </w:r>
    </w:p>
    <w:p w:rsidR="00D07264" w:rsidRPr="00D07264" w:rsidRDefault="00D07264" w:rsidP="00D07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3) с восточной стороны участка ул. им. А.П. Пюрбеева- 0,04 м.,</w:t>
      </w:r>
    </w:p>
    <w:p w:rsidR="00D07264" w:rsidRPr="00D07264" w:rsidRDefault="00D07264" w:rsidP="00D072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4) с южной стороны- 1,45 м.</w:t>
      </w:r>
    </w:p>
    <w:p w:rsidR="00D07264" w:rsidRPr="00D07264" w:rsidRDefault="00D07264" w:rsidP="00D0726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Палтынова С.Б.</w:t>
      </w:r>
    </w:p>
    <w:p w:rsidR="00420E0D" w:rsidRDefault="009E49E6" w:rsidP="009E49E6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Ш.Г. Тепшинов</w:t>
      </w:r>
    </w:p>
    <w:p w:rsidR="007F1D75" w:rsidRDefault="007F1D75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CF7" w:rsidRDefault="00ED7CF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D7CF7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2</w:t>
      </w: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9E49E6" w:rsidRDefault="009E49E6" w:rsidP="009E49E6">
      <w:pPr>
        <w:spacing w:after="0" w:line="240" w:lineRule="auto"/>
        <w:ind w:firstLine="4820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от </w:t>
      </w:r>
      <w:r w:rsidR="00D07264">
        <w:rPr>
          <w:rFonts w:ascii="Times New Roman" w:hAnsi="Times New Roman" w:cs="Times New Roman"/>
          <w:sz w:val="27"/>
          <w:szCs w:val="27"/>
        </w:rPr>
        <w:t>10 октября</w:t>
      </w:r>
      <w:r>
        <w:rPr>
          <w:rFonts w:ascii="Times New Roman" w:hAnsi="Times New Roman" w:cs="Times New Roman"/>
          <w:sz w:val="27"/>
          <w:szCs w:val="27"/>
        </w:rPr>
        <w:t xml:space="preserve"> 2022</w:t>
      </w:r>
      <w:r w:rsidRPr="007F77AA">
        <w:rPr>
          <w:rFonts w:ascii="Times New Roman" w:hAnsi="Times New Roman" w:cs="Times New Roman"/>
          <w:sz w:val="27"/>
          <w:szCs w:val="27"/>
        </w:rPr>
        <w:t xml:space="preserve"> года № </w:t>
      </w:r>
      <w:r w:rsidR="00D07264">
        <w:rPr>
          <w:rFonts w:ascii="Times New Roman" w:hAnsi="Times New Roman" w:cs="Times New Roman"/>
          <w:sz w:val="27"/>
          <w:szCs w:val="27"/>
        </w:rPr>
        <w:t>10</w:t>
      </w:r>
      <w:r>
        <w:rPr>
          <w:rFonts w:ascii="Times New Roman" w:hAnsi="Times New Roman" w:cs="Times New Roman"/>
          <w:sz w:val="27"/>
          <w:szCs w:val="27"/>
        </w:rPr>
        <w:t xml:space="preserve">3 </w:t>
      </w:r>
    </w:p>
    <w:p w:rsidR="00420E0D" w:rsidRDefault="00420E0D" w:rsidP="00420E0D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Pr="00E81409" w:rsidRDefault="00420E0D" w:rsidP="005321C3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420E0D" w:rsidRPr="000A262B" w:rsidRDefault="00420E0D" w:rsidP="00420E0D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>п о с т а н о в л я е т :</w:t>
      </w:r>
    </w:p>
    <w:p w:rsidR="00CF1732" w:rsidRPr="00CF1732" w:rsidRDefault="00CF1732" w:rsidP="00CF1732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Манжикову Давыду Владиславовичу, зарегистрированному по адресу: Республика Калмыкия, город Элиста, 3 микрорайон, дом 23, квартира 29,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08:14:030427:349 площадью 600 кв.м., расположенного по адресу: Республика Калмыкия, город Элиста, ул. им. Шарапова М. С., № 32, по следующему показателю: отступ от межи земельного участка с восточной стороны 1 м. </w:t>
      </w:r>
    </w:p>
    <w:p w:rsidR="00CF1732" w:rsidRPr="00CF1732" w:rsidRDefault="00CF1732" w:rsidP="00CF1732">
      <w:pPr>
        <w:tabs>
          <w:tab w:val="left" w:pos="709"/>
          <w:tab w:val="left" w:pos="851"/>
          <w:tab w:val="left" w:pos="993"/>
        </w:tabs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7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Основание: заявление Манжикова Д.В.</w:t>
      </w:r>
    </w:p>
    <w:p w:rsidR="00420E0D" w:rsidRDefault="00420E0D" w:rsidP="00420E0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Ш.Г. Тепшинов</w:t>
      </w:r>
    </w:p>
    <w:p w:rsidR="00420E0D" w:rsidRDefault="00420E0D" w:rsidP="00420E0D">
      <w:pPr>
        <w:spacing w:after="0" w:line="240" w:lineRule="auto"/>
        <w:jc w:val="both"/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20E0D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lastRenderedPageBreak/>
        <w:t xml:space="preserve">Приложение </w:t>
      </w:r>
      <w:r w:rsidR="00CF1732">
        <w:rPr>
          <w:rFonts w:ascii="Times New Roman" w:hAnsi="Times New Roman" w:cs="Times New Roman"/>
          <w:sz w:val="27"/>
          <w:szCs w:val="27"/>
        </w:rPr>
        <w:t>3</w:t>
      </w: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F27618" w:rsidRPr="00F27618" w:rsidRDefault="00F27618" w:rsidP="00F27618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 w:rsidRPr="00F27618">
        <w:rPr>
          <w:rFonts w:ascii="Times New Roman" w:hAnsi="Times New Roman" w:cs="Times New Roman"/>
          <w:sz w:val="27"/>
          <w:szCs w:val="27"/>
        </w:rPr>
        <w:t xml:space="preserve">от </w:t>
      </w:r>
      <w:r w:rsidR="00CF1732">
        <w:rPr>
          <w:rFonts w:ascii="Times New Roman" w:hAnsi="Times New Roman" w:cs="Times New Roman"/>
          <w:sz w:val="27"/>
          <w:szCs w:val="27"/>
        </w:rPr>
        <w:t>10 октября 2022 года № 10</w:t>
      </w:r>
      <w:r w:rsidRPr="00F27618">
        <w:rPr>
          <w:rFonts w:ascii="Times New Roman" w:hAnsi="Times New Roman" w:cs="Times New Roman"/>
          <w:sz w:val="27"/>
          <w:szCs w:val="27"/>
        </w:rPr>
        <w:t xml:space="preserve">3 </w:t>
      </w:r>
    </w:p>
    <w:p w:rsidR="003631C7" w:rsidRDefault="003631C7" w:rsidP="003631C7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F27618" w:rsidRPr="00F27618" w:rsidTr="00C74D70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CF1732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5415" w:dyaOrig="4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70.6pt;height:218.5pt" o:ole="">
                  <v:imagedata r:id="rId6" o:title=""/>
                </v:shape>
                <o:OLEObject Type="Embed" ProgID="PBrush" ShapeID="_x0000_i1032" DrawAspect="Content" ObjectID="_1726998126" r:id="rId7"/>
              </w:object>
            </w:r>
          </w:p>
        </w:tc>
      </w:tr>
    </w:tbl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F27618" w:rsidRPr="00F27618" w:rsidTr="00C74D70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CF1732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5505" w:dyaOrig="4980">
                <v:shape id="_x0000_i1034" type="#_x0000_t75" style="width:274.95pt;height:248.9pt" o:ole="">
                  <v:imagedata r:id="rId8" o:title=""/>
                </v:shape>
                <o:OLEObject Type="Embed" ProgID="PBrush" ShapeID="_x0000_i1034" DrawAspect="Content" ObjectID="_1726998127" r:id="rId9"/>
              </w:object>
            </w:r>
          </w:p>
        </w:tc>
      </w:tr>
    </w:tbl>
    <w:p w:rsidR="003631C7" w:rsidRDefault="003631C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3631C7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8B805B2"/>
    <w:multiLevelType w:val="hybridMultilevel"/>
    <w:tmpl w:val="FCCA8702"/>
    <w:lvl w:ilvl="0" w:tplc="BA562D5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7011BBF"/>
    <w:multiLevelType w:val="hybridMultilevel"/>
    <w:tmpl w:val="2A5EDBF0"/>
    <w:lvl w:ilvl="0" w:tplc="EF3A1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0739"/>
    <w:rsid w:val="001B3653"/>
    <w:rsid w:val="001B6E80"/>
    <w:rsid w:val="001C4CBF"/>
    <w:rsid w:val="001D24AB"/>
    <w:rsid w:val="001F3358"/>
    <w:rsid w:val="001F7A41"/>
    <w:rsid w:val="002016EB"/>
    <w:rsid w:val="00210255"/>
    <w:rsid w:val="00242935"/>
    <w:rsid w:val="00243BD5"/>
    <w:rsid w:val="00252DD3"/>
    <w:rsid w:val="002538AF"/>
    <w:rsid w:val="00260A5C"/>
    <w:rsid w:val="00263BCB"/>
    <w:rsid w:val="002704C6"/>
    <w:rsid w:val="00271D1E"/>
    <w:rsid w:val="00272D17"/>
    <w:rsid w:val="0028350F"/>
    <w:rsid w:val="002876E9"/>
    <w:rsid w:val="002940E3"/>
    <w:rsid w:val="002A08CC"/>
    <w:rsid w:val="002B4109"/>
    <w:rsid w:val="002C012B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58F8"/>
    <w:rsid w:val="003471EF"/>
    <w:rsid w:val="003631C7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F1B14"/>
    <w:rsid w:val="00401F69"/>
    <w:rsid w:val="00402B26"/>
    <w:rsid w:val="00420E0D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A3905"/>
    <w:rsid w:val="004D4C64"/>
    <w:rsid w:val="004E4852"/>
    <w:rsid w:val="004F54A8"/>
    <w:rsid w:val="00516D0A"/>
    <w:rsid w:val="00517145"/>
    <w:rsid w:val="00520F19"/>
    <w:rsid w:val="00525076"/>
    <w:rsid w:val="00530170"/>
    <w:rsid w:val="005321C3"/>
    <w:rsid w:val="00541262"/>
    <w:rsid w:val="005414E2"/>
    <w:rsid w:val="00553BCF"/>
    <w:rsid w:val="00565958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63FB7"/>
    <w:rsid w:val="00780F95"/>
    <w:rsid w:val="007841FF"/>
    <w:rsid w:val="00784496"/>
    <w:rsid w:val="00791348"/>
    <w:rsid w:val="007935F5"/>
    <w:rsid w:val="00795616"/>
    <w:rsid w:val="00797CAC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E49E6"/>
    <w:rsid w:val="009F5029"/>
    <w:rsid w:val="00A00BE1"/>
    <w:rsid w:val="00A01FDB"/>
    <w:rsid w:val="00A147BA"/>
    <w:rsid w:val="00A2698F"/>
    <w:rsid w:val="00A33D87"/>
    <w:rsid w:val="00A342A3"/>
    <w:rsid w:val="00A40743"/>
    <w:rsid w:val="00A425BD"/>
    <w:rsid w:val="00A44453"/>
    <w:rsid w:val="00A52950"/>
    <w:rsid w:val="00A9264D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1B17"/>
    <w:rsid w:val="00CB3957"/>
    <w:rsid w:val="00CC1438"/>
    <w:rsid w:val="00CC215D"/>
    <w:rsid w:val="00CC395D"/>
    <w:rsid w:val="00CC5AE1"/>
    <w:rsid w:val="00CD0683"/>
    <w:rsid w:val="00CD7F4C"/>
    <w:rsid w:val="00CE3367"/>
    <w:rsid w:val="00CF1732"/>
    <w:rsid w:val="00D07264"/>
    <w:rsid w:val="00D135FE"/>
    <w:rsid w:val="00D34D2E"/>
    <w:rsid w:val="00D34FD8"/>
    <w:rsid w:val="00D35712"/>
    <w:rsid w:val="00D42280"/>
    <w:rsid w:val="00D537B8"/>
    <w:rsid w:val="00D57A17"/>
    <w:rsid w:val="00D621F3"/>
    <w:rsid w:val="00D72630"/>
    <w:rsid w:val="00D74C6F"/>
    <w:rsid w:val="00D8420A"/>
    <w:rsid w:val="00D867C9"/>
    <w:rsid w:val="00D9398E"/>
    <w:rsid w:val="00DB3F91"/>
    <w:rsid w:val="00DB70B6"/>
    <w:rsid w:val="00DC0F5F"/>
    <w:rsid w:val="00DC2192"/>
    <w:rsid w:val="00DD1883"/>
    <w:rsid w:val="00DD2B5E"/>
    <w:rsid w:val="00DE11D1"/>
    <w:rsid w:val="00DE45F6"/>
    <w:rsid w:val="00DE71FF"/>
    <w:rsid w:val="00DE7B40"/>
    <w:rsid w:val="00DF34E2"/>
    <w:rsid w:val="00E1648E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D7CF7"/>
    <w:rsid w:val="00EE4F82"/>
    <w:rsid w:val="00EF1AAD"/>
    <w:rsid w:val="00F047C7"/>
    <w:rsid w:val="00F07835"/>
    <w:rsid w:val="00F14D87"/>
    <w:rsid w:val="00F22B0F"/>
    <w:rsid w:val="00F258CF"/>
    <w:rsid w:val="00F26CE4"/>
    <w:rsid w:val="00F27618"/>
    <w:rsid w:val="00F32F02"/>
    <w:rsid w:val="00F34202"/>
    <w:rsid w:val="00F3529D"/>
    <w:rsid w:val="00F35DD1"/>
    <w:rsid w:val="00F457F0"/>
    <w:rsid w:val="00F62059"/>
    <w:rsid w:val="00F62EA9"/>
    <w:rsid w:val="00F7788C"/>
    <w:rsid w:val="00F8215F"/>
    <w:rsid w:val="00F8539D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AC98AAF-E90F-4F99-BA8A-F0C954E6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E6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F276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9173D-FE92-4012-B927-146D5BF8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12870</TotalTime>
  <Pages>5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93</cp:revision>
  <cp:lastPrinted>2022-10-11T09:54:00Z</cp:lastPrinted>
  <dcterms:created xsi:type="dcterms:W3CDTF">2020-02-04T15:15:00Z</dcterms:created>
  <dcterms:modified xsi:type="dcterms:W3CDTF">2022-10-11T09:54:00Z</dcterms:modified>
</cp:coreProperties>
</file>