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17" w:rsidRDefault="00B91717" w:rsidP="00DD198B">
      <w:pPr>
        <w:tabs>
          <w:tab w:val="center" w:pos="4677"/>
          <w:tab w:val="left" w:pos="8572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B91717" w:rsidRDefault="00B91717" w:rsidP="00DD198B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B91717" w:rsidRDefault="00B91717" w:rsidP="00DD198B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B91717" w:rsidRDefault="00B91717" w:rsidP="00DD198B">
      <w:pPr>
        <w:spacing w:after="0" w:line="240" w:lineRule="auto"/>
        <w:ind w:firstLine="567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B91717" w:rsidRDefault="00B91717" w:rsidP="00DD198B">
      <w:pPr>
        <w:spacing w:after="0"/>
        <w:ind w:firstLine="567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91717" w:rsidRDefault="00B91717" w:rsidP="00DD198B">
      <w:pPr>
        <w:spacing w:after="0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РЕШЕНИЕ № </w:t>
      </w:r>
      <w:r w:rsidR="006E72AE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</w:p>
    <w:p w:rsidR="00CA5892" w:rsidRDefault="00CA5892" w:rsidP="00DD198B">
      <w:pPr>
        <w:spacing w:after="0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536" w:type="dxa"/>
        <w:tblInd w:w="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277"/>
        <w:gridCol w:w="3001"/>
        <w:gridCol w:w="2139"/>
      </w:tblGrid>
      <w:tr w:rsidR="00B91717" w:rsidTr="006E72AE">
        <w:trPr>
          <w:trHeight w:val="347"/>
        </w:trPr>
        <w:tc>
          <w:tcPr>
            <w:tcW w:w="3119" w:type="dxa"/>
            <w:hideMark/>
          </w:tcPr>
          <w:p w:rsidR="00B91717" w:rsidRDefault="006E72AE" w:rsidP="00DD19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bookmarkStart w:id="0" w:name="_GoBack"/>
            <w:bookmarkEnd w:id="0"/>
            <w:r w:rsidR="00B917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0D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</w:t>
            </w:r>
            <w:r w:rsidR="00B917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 2022 года</w:t>
            </w:r>
          </w:p>
        </w:tc>
        <w:tc>
          <w:tcPr>
            <w:tcW w:w="4278" w:type="dxa"/>
            <w:gridSpan w:val="2"/>
            <w:hideMark/>
          </w:tcPr>
          <w:p w:rsidR="00B91717" w:rsidRPr="00CA5892" w:rsidRDefault="00CA5892" w:rsidP="00CA589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6E72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неочередное заседание № 36</w:t>
            </w:r>
          </w:p>
        </w:tc>
        <w:tc>
          <w:tcPr>
            <w:tcW w:w="2139" w:type="dxa"/>
            <w:hideMark/>
          </w:tcPr>
          <w:p w:rsidR="00B91717" w:rsidRDefault="00B91717" w:rsidP="00DD1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г. Элиста</w:t>
            </w:r>
          </w:p>
        </w:tc>
      </w:tr>
      <w:tr w:rsidR="00B91717" w:rsidTr="006E72AE">
        <w:trPr>
          <w:gridAfter w:val="2"/>
          <w:wAfter w:w="5140" w:type="dxa"/>
        </w:trPr>
        <w:tc>
          <w:tcPr>
            <w:tcW w:w="4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717" w:rsidRPr="00250DB5" w:rsidRDefault="00C4448E" w:rsidP="00DD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Элистинского городского Собрания</w:t>
            </w:r>
          </w:p>
        </w:tc>
      </w:tr>
      <w:tr w:rsidR="00B91717" w:rsidTr="006E72AE">
        <w:trPr>
          <w:gridAfter w:val="2"/>
          <w:wAfter w:w="5140" w:type="dxa"/>
        </w:trPr>
        <w:tc>
          <w:tcPr>
            <w:tcW w:w="43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717" w:rsidRPr="00250DB5" w:rsidRDefault="00B91717" w:rsidP="00DD19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0DB5" w:rsidRPr="00B9644E" w:rsidRDefault="00DD198B" w:rsidP="00F6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4448E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в соответствие с </w:t>
      </w:r>
      <w:r w:rsidR="003A6D45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Калмыкия, </w:t>
      </w:r>
      <w:r w:rsidR="00250DB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0DB5" w:rsidRPr="00B9644E">
        <w:rPr>
          <w:rFonts w:ascii="Times New Roman" w:eastAsia="Times New Roman" w:hAnsi="Times New Roman" w:cs="Times New Roman"/>
          <w:sz w:val="28"/>
          <w:szCs w:val="28"/>
        </w:rPr>
        <w:t xml:space="preserve"> города Элисты</w:t>
      </w:r>
      <w:r w:rsidR="00C44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DB5" w:rsidRPr="00B9644E" w:rsidRDefault="00250DB5" w:rsidP="00F630FC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9644E">
        <w:rPr>
          <w:rFonts w:ascii="Times New Roman" w:eastAsia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B964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Собрание решило:</w:t>
      </w:r>
    </w:p>
    <w:p w:rsidR="00DD198B" w:rsidRPr="003F4E49" w:rsidRDefault="00250DB5" w:rsidP="00F630FC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E49">
        <w:rPr>
          <w:rFonts w:ascii="Times New Roman" w:eastAsia="Times New Roman" w:hAnsi="Times New Roman" w:cs="Times New Roman"/>
          <w:sz w:val="28"/>
          <w:szCs w:val="28"/>
        </w:rPr>
        <w:t>Внести в Регламент Элистинского городского Собрания, утвержденн</w:t>
      </w:r>
      <w:r w:rsidR="003A6D45" w:rsidRPr="003F4E4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F4E49">
        <w:rPr>
          <w:rFonts w:ascii="Times New Roman" w:eastAsia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2004 года № 3 (с изменениями от 22 декабря 2005 года № 1, 20 ноября 2008 года №18, 20 декабря 2012 года №3, 20 июня 2013 года №10, 29 сентября 2016 года №19, 31 мая 2018 года №13, 29 ноября 2018 года № 17, </w:t>
      </w:r>
      <w:r w:rsidRPr="003F4E49">
        <w:rPr>
          <w:rFonts w:ascii="Times New Roman" w:hAnsi="Times New Roman" w:cs="Times New Roman"/>
          <w:sz w:val="28"/>
          <w:szCs w:val="28"/>
        </w:rPr>
        <w:t>21 апреля 2020 года № 14-оп</w:t>
      </w:r>
      <w:r w:rsidRPr="003F4E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198B" w:rsidRPr="003F4E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4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98B" w:rsidRPr="003F4E49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3F4E49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DD198B" w:rsidRPr="003F4E49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28113F" w:rsidRPr="003F4E49" w:rsidRDefault="00883954" w:rsidP="00F630F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тексте </w:t>
      </w:r>
      <w:r w:rsidR="0028113F" w:rsidRPr="003F4E4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«Глава города Элисты, Председатель Собрания» в соответствующих падежах заменить словами «Глава города Элисты – Председатель Собрания» в соответствующих падежах;</w:t>
      </w:r>
      <w:r w:rsidR="0028113F" w:rsidRPr="003F4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DB5" w:rsidRPr="003F4E49" w:rsidRDefault="00DD198B" w:rsidP="00F630F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E49">
        <w:rPr>
          <w:rFonts w:ascii="Times New Roman" w:eastAsia="Times New Roman" w:hAnsi="Times New Roman" w:cs="Times New Roman"/>
          <w:sz w:val="28"/>
          <w:szCs w:val="28"/>
        </w:rPr>
        <w:t>в статье 9 исключить</w:t>
      </w:r>
      <w:r w:rsidR="00250DB5" w:rsidRPr="003F4E49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250DB5" w:rsidRPr="003F4E49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назна</w:t>
      </w:r>
      <w:r w:rsidRPr="003F4E4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чаются на любой четверг месяца»;</w:t>
      </w:r>
    </w:p>
    <w:p w:rsidR="00DD198B" w:rsidRPr="003F4E49" w:rsidRDefault="00DD198B" w:rsidP="00F630FC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E4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42 изложить в следующей редакции:</w:t>
      </w:r>
    </w:p>
    <w:p w:rsidR="00DD198B" w:rsidRPr="003F4E49" w:rsidRDefault="00DD198B" w:rsidP="00F630FC">
      <w:pPr>
        <w:pStyle w:val="ad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F4E4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F4E49">
        <w:rPr>
          <w:rStyle w:val="ac"/>
          <w:rFonts w:ascii="Times New Roman" w:hAnsi="Times New Roman" w:cs="Times New Roman"/>
          <w:bCs/>
          <w:sz w:val="28"/>
          <w:szCs w:val="28"/>
        </w:rPr>
        <w:t>Статья 42.</w:t>
      </w:r>
      <w:r w:rsidRPr="003F4E49">
        <w:rPr>
          <w:rFonts w:ascii="Times New Roman" w:hAnsi="Times New Roman" w:cs="Times New Roman"/>
          <w:sz w:val="28"/>
          <w:szCs w:val="28"/>
        </w:rPr>
        <w:t xml:space="preserve"> Подготовка проекта решения к рассмотрению</w:t>
      </w:r>
    </w:p>
    <w:p w:rsidR="00DD198B" w:rsidRDefault="00DD198B" w:rsidP="00F63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401"/>
      <w:r w:rsidRPr="003F4E49">
        <w:rPr>
          <w:rFonts w:ascii="Times New Roman" w:hAnsi="Times New Roman" w:cs="Times New Roman"/>
          <w:sz w:val="28"/>
          <w:szCs w:val="28"/>
        </w:rPr>
        <w:t>Ответственная комиссия, рассмотрев проект решения, другие необходимые материалы, представленные инициатором проекта решения, заключения постоянных комиссий Собрания, Главы Администрации города Элисты, замечания и предложения депутатов по проекту, принимает одно из следующих решений:</w:t>
      </w:r>
    </w:p>
    <w:p w:rsidR="009D3688" w:rsidRPr="00F630FC" w:rsidRDefault="009D3688" w:rsidP="00F630FC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принять к сведению информацию;</w:t>
      </w:r>
    </w:p>
    <w:bookmarkEnd w:id="1"/>
    <w:p w:rsidR="00DD198B" w:rsidRPr="00F630FC" w:rsidRDefault="00DD198B" w:rsidP="00F630FC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рекомендовать проект решения на рассмотрение заседания Собрания;</w:t>
      </w:r>
    </w:p>
    <w:p w:rsidR="00DD198B" w:rsidRPr="00F630FC" w:rsidRDefault="007A5E51" w:rsidP="00F630FC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D198B" w:rsidRPr="00F630FC">
        <w:rPr>
          <w:rFonts w:ascii="Times New Roman" w:hAnsi="Times New Roman" w:cs="Times New Roman"/>
          <w:sz w:val="28"/>
          <w:szCs w:val="28"/>
        </w:rPr>
        <w:t>отклонить проект решения</w:t>
      </w:r>
      <w:r w:rsidRPr="00F630FC">
        <w:rPr>
          <w:rFonts w:ascii="Times New Roman" w:hAnsi="Times New Roman" w:cs="Times New Roman"/>
          <w:sz w:val="28"/>
          <w:szCs w:val="28"/>
        </w:rPr>
        <w:t xml:space="preserve"> в целом либо в части</w:t>
      </w:r>
      <w:r w:rsidR="00DD198B" w:rsidRPr="00F630FC">
        <w:rPr>
          <w:rFonts w:ascii="Times New Roman" w:hAnsi="Times New Roman" w:cs="Times New Roman"/>
          <w:sz w:val="28"/>
          <w:szCs w:val="28"/>
        </w:rPr>
        <w:t>;</w:t>
      </w:r>
    </w:p>
    <w:p w:rsidR="007A5E51" w:rsidRPr="00F630FC" w:rsidRDefault="007A5E51" w:rsidP="00F630FC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отложить рассмотрение проекта решения в целом либо в части;</w:t>
      </w:r>
    </w:p>
    <w:p w:rsidR="00DD198B" w:rsidRPr="00F630FC" w:rsidRDefault="00DD198B" w:rsidP="00F630FC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вернуть проект решения</w:t>
      </w:r>
      <w:r w:rsidR="007A5E51" w:rsidRPr="00F630FC">
        <w:rPr>
          <w:rFonts w:ascii="Times New Roman" w:hAnsi="Times New Roman" w:cs="Times New Roman"/>
          <w:sz w:val="28"/>
          <w:szCs w:val="28"/>
        </w:rPr>
        <w:t xml:space="preserve"> в целом либо в части</w:t>
      </w:r>
      <w:r w:rsidRPr="00F630FC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DD198B" w:rsidRPr="003F4E49" w:rsidRDefault="00DD198B" w:rsidP="00F630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49">
        <w:rPr>
          <w:rFonts w:ascii="Times New Roman" w:hAnsi="Times New Roman" w:cs="Times New Roman"/>
          <w:sz w:val="28"/>
          <w:szCs w:val="28"/>
        </w:rPr>
        <w:lastRenderedPageBreak/>
        <w:t>Принятые комиссией решения на</w:t>
      </w:r>
      <w:r w:rsidR="007A5E51" w:rsidRPr="003F4E49">
        <w:rPr>
          <w:rFonts w:ascii="Times New Roman" w:hAnsi="Times New Roman" w:cs="Times New Roman"/>
          <w:sz w:val="28"/>
          <w:szCs w:val="28"/>
        </w:rPr>
        <w:t>правляются Главе города Элисты -</w:t>
      </w:r>
      <w:r w:rsidRPr="003F4E49">
        <w:rPr>
          <w:rFonts w:ascii="Times New Roman" w:hAnsi="Times New Roman" w:cs="Times New Roman"/>
          <w:sz w:val="28"/>
          <w:szCs w:val="28"/>
        </w:rPr>
        <w:t>Председателю Собрания для решения вопроса о включении пр</w:t>
      </w:r>
      <w:r w:rsidR="00F630FC">
        <w:rPr>
          <w:rFonts w:ascii="Times New Roman" w:hAnsi="Times New Roman" w:cs="Times New Roman"/>
          <w:sz w:val="28"/>
          <w:szCs w:val="28"/>
        </w:rPr>
        <w:t>оектов в повестку дня заседания.</w:t>
      </w:r>
      <w:r w:rsidR="005C2210" w:rsidRPr="003F4E49">
        <w:rPr>
          <w:rFonts w:ascii="Times New Roman" w:hAnsi="Times New Roman" w:cs="Times New Roman"/>
          <w:sz w:val="28"/>
          <w:szCs w:val="28"/>
        </w:rPr>
        <w:t>»</w:t>
      </w:r>
      <w:r w:rsidRPr="003F4E49">
        <w:rPr>
          <w:rFonts w:ascii="Times New Roman" w:hAnsi="Times New Roman" w:cs="Times New Roman"/>
          <w:sz w:val="28"/>
          <w:szCs w:val="28"/>
        </w:rPr>
        <w:t>.</w:t>
      </w:r>
    </w:p>
    <w:p w:rsidR="00740A28" w:rsidRPr="003F4E49" w:rsidRDefault="00740A28" w:rsidP="00F630FC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49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постоянных комиссиях Элистинского городского Собрания, утвержденное решением Элистинского городского Собрания от </w:t>
      </w:r>
      <w:r w:rsidR="007708F9" w:rsidRPr="003F4E49">
        <w:rPr>
          <w:rFonts w:ascii="Times New Roman" w:hAnsi="Times New Roman" w:cs="Times New Roman"/>
          <w:sz w:val="28"/>
          <w:szCs w:val="28"/>
        </w:rPr>
        <w:t>10 февраля 2005 года № 5 (</w:t>
      </w:r>
      <w:r w:rsidR="007708F9" w:rsidRPr="003F4E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изм</w:t>
      </w:r>
      <w:r w:rsidR="007708F9" w:rsidRPr="003F4E49">
        <w:rPr>
          <w:rFonts w:ascii="Times New Roman" w:hAnsi="Times New Roman" w:cs="Times New Roman"/>
          <w:bCs/>
          <w:color w:val="000000"/>
          <w:sz w:val="28"/>
          <w:szCs w:val="28"/>
        </w:rPr>
        <w:t>енениями</w:t>
      </w:r>
      <w:r w:rsidR="007708F9" w:rsidRPr="003F4E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18 февраля 2010 года № 4, 4 марта 2010 года</w:t>
      </w:r>
      <w:r w:rsidR="007708F9" w:rsidRPr="003F4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08F9" w:rsidRPr="003F4E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11, 14 марта 2013 года №9, 15 июня 2017 года № 21, 6 сентября 2018 года № 16, 26 мая 2020 года №6</w:t>
      </w:r>
      <w:r w:rsidR="007708F9" w:rsidRPr="003F4E49">
        <w:rPr>
          <w:rFonts w:ascii="Times New Roman" w:hAnsi="Times New Roman" w:cs="Times New Roman"/>
          <w:bCs/>
          <w:color w:val="000000"/>
          <w:sz w:val="28"/>
          <w:szCs w:val="28"/>
        </w:rPr>
        <w:t>), изложив пункт 4.9 в следующей редакции:</w:t>
      </w:r>
    </w:p>
    <w:p w:rsidR="007708F9" w:rsidRPr="003F4E49" w:rsidRDefault="007708F9" w:rsidP="00F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«4.9. </w:t>
      </w:r>
      <w:r w:rsidRPr="003F4E4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Комиссия принимает решение. </w:t>
      </w:r>
    </w:p>
    <w:p w:rsidR="007708F9" w:rsidRPr="003F4E49" w:rsidRDefault="007708F9" w:rsidP="00F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49">
        <w:rPr>
          <w:rFonts w:ascii="Times New Roman" w:hAnsi="Times New Roman" w:cs="Times New Roman"/>
          <w:sz w:val="28"/>
          <w:szCs w:val="28"/>
        </w:rPr>
        <w:t>Комиссия может принять одно из следующих решений:</w:t>
      </w:r>
    </w:p>
    <w:p w:rsidR="007708F9" w:rsidRPr="00F630FC" w:rsidRDefault="007708F9" w:rsidP="00F630F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9D3688" w:rsidRPr="00F630FC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F630FC">
        <w:rPr>
          <w:rFonts w:ascii="Times New Roman" w:hAnsi="Times New Roman" w:cs="Times New Roman"/>
          <w:sz w:val="28"/>
          <w:szCs w:val="28"/>
        </w:rPr>
        <w:t>;</w:t>
      </w:r>
    </w:p>
    <w:p w:rsidR="007708F9" w:rsidRPr="00F630FC" w:rsidRDefault="007708F9" w:rsidP="00F630F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рекомендовать проект решения на рассмотрение заседания Собрания;</w:t>
      </w:r>
    </w:p>
    <w:p w:rsidR="007708F9" w:rsidRPr="00F630FC" w:rsidRDefault="007708F9" w:rsidP="00F630F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рекомендовать отклонить проект решения в целом либо в части;</w:t>
      </w:r>
    </w:p>
    <w:p w:rsidR="007708F9" w:rsidRPr="00F630FC" w:rsidRDefault="007708F9" w:rsidP="00F630F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отложить рассмотрение проекта решения в целом либо в части;</w:t>
      </w:r>
    </w:p>
    <w:p w:rsidR="007708F9" w:rsidRPr="00F630FC" w:rsidRDefault="007708F9" w:rsidP="00F630F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C">
        <w:rPr>
          <w:rFonts w:ascii="Times New Roman" w:hAnsi="Times New Roman" w:cs="Times New Roman"/>
          <w:sz w:val="28"/>
          <w:szCs w:val="28"/>
        </w:rPr>
        <w:t>вернуть проект решения в целом либо в части на доработку</w:t>
      </w:r>
      <w:proofErr w:type="gramStart"/>
      <w:r w:rsidRPr="00F630FC">
        <w:rPr>
          <w:rFonts w:ascii="Times New Roman" w:hAnsi="Times New Roman" w:cs="Times New Roman"/>
          <w:sz w:val="28"/>
          <w:szCs w:val="28"/>
        </w:rPr>
        <w:t>.</w:t>
      </w:r>
      <w:r w:rsidR="003F4E49" w:rsidRPr="00F630F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1717" w:rsidRPr="003F4E49" w:rsidRDefault="00B91717" w:rsidP="00F630F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E49">
        <w:rPr>
          <w:rFonts w:ascii="Times New Roman" w:hAnsi="Times New Roman" w:cs="Times New Roman"/>
          <w:sz w:val="28"/>
          <w:szCs w:val="28"/>
        </w:rPr>
        <w:t>Настоящее решени</w:t>
      </w:r>
      <w:r w:rsidR="00425BD2" w:rsidRPr="003F4E49">
        <w:rPr>
          <w:rFonts w:ascii="Times New Roman" w:hAnsi="Times New Roman" w:cs="Times New Roman"/>
          <w:sz w:val="28"/>
          <w:szCs w:val="28"/>
        </w:rPr>
        <w:t>е</w:t>
      </w:r>
      <w:r w:rsidRPr="003F4E4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001593">
        <w:rPr>
          <w:rFonts w:ascii="Times New Roman" w:hAnsi="Times New Roman" w:cs="Times New Roman"/>
          <w:sz w:val="28"/>
          <w:szCs w:val="28"/>
        </w:rPr>
        <w:t>официального опубликования в газете «</w:t>
      </w:r>
      <w:proofErr w:type="spellStart"/>
      <w:r w:rsidR="0000159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001593"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Pr="003F4E49">
        <w:rPr>
          <w:rFonts w:ascii="Times New Roman" w:hAnsi="Times New Roman" w:cs="Times New Roman"/>
          <w:sz w:val="28"/>
          <w:szCs w:val="28"/>
        </w:rPr>
        <w:t>.</w:t>
      </w:r>
    </w:p>
    <w:p w:rsidR="007A5E51" w:rsidRPr="00DD198B" w:rsidRDefault="007A5E51" w:rsidP="00DD19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1717" w:rsidRDefault="00B91717" w:rsidP="00DD1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E49" w:rsidRDefault="003F4E49" w:rsidP="00DD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- </w:t>
      </w:r>
    </w:p>
    <w:p w:rsidR="00B91717" w:rsidRDefault="00B91717" w:rsidP="00DD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B91717" w:rsidRDefault="00B91717" w:rsidP="00DD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B91717" w:rsidRDefault="00B91717" w:rsidP="00DD198B"/>
    <w:p w:rsidR="00B91717" w:rsidRDefault="00B91717" w:rsidP="00DD19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17" w:rsidRDefault="00B91717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17" w:rsidRDefault="00B91717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17" w:rsidRDefault="00B91717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17" w:rsidRDefault="00B91717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17" w:rsidRDefault="00B91717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717" w:rsidRDefault="00B91717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DB5" w:rsidRDefault="00250DB5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DB5" w:rsidRDefault="00250DB5" w:rsidP="00B91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38A" w:rsidRDefault="009C438A" w:rsidP="00DD5933">
      <w:pPr>
        <w:spacing w:after="0" w:line="240" w:lineRule="auto"/>
        <w:jc w:val="center"/>
      </w:pPr>
    </w:p>
    <w:sectPr w:rsidR="009C438A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5FB"/>
    <w:multiLevelType w:val="hybridMultilevel"/>
    <w:tmpl w:val="9CB4269C"/>
    <w:lvl w:ilvl="0" w:tplc="2A08E3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2960"/>
    <w:multiLevelType w:val="hybridMultilevel"/>
    <w:tmpl w:val="1062F494"/>
    <w:lvl w:ilvl="0" w:tplc="9FE46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A628F8"/>
    <w:multiLevelType w:val="hybridMultilevel"/>
    <w:tmpl w:val="B8EA5B18"/>
    <w:lvl w:ilvl="0" w:tplc="9470068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93892"/>
    <w:multiLevelType w:val="hybridMultilevel"/>
    <w:tmpl w:val="2D20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146"/>
    <w:multiLevelType w:val="hybridMultilevel"/>
    <w:tmpl w:val="33AA49F6"/>
    <w:lvl w:ilvl="0" w:tplc="1A70C1F6">
      <w:start w:val="1"/>
      <w:numFmt w:val="decimal"/>
      <w:lvlText w:val="4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D296A"/>
    <w:multiLevelType w:val="hybridMultilevel"/>
    <w:tmpl w:val="FAA4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9676B9"/>
    <w:multiLevelType w:val="hybridMultilevel"/>
    <w:tmpl w:val="E716E478"/>
    <w:lvl w:ilvl="0" w:tplc="9FE46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7828DF"/>
    <w:multiLevelType w:val="hybridMultilevel"/>
    <w:tmpl w:val="5CDA7410"/>
    <w:lvl w:ilvl="0" w:tplc="AFFAB0BA">
      <w:start w:val="4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57D42B5"/>
    <w:multiLevelType w:val="hybridMultilevel"/>
    <w:tmpl w:val="E67CB19E"/>
    <w:lvl w:ilvl="0" w:tplc="9E6E80A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17"/>
    <w:rsid w:val="00001593"/>
    <w:rsid w:val="00001C57"/>
    <w:rsid w:val="000024E9"/>
    <w:rsid w:val="000D155F"/>
    <w:rsid w:val="00173F0A"/>
    <w:rsid w:val="001C791E"/>
    <w:rsid w:val="00230C70"/>
    <w:rsid w:val="00250DB5"/>
    <w:rsid w:val="0028113F"/>
    <w:rsid w:val="00316476"/>
    <w:rsid w:val="00324369"/>
    <w:rsid w:val="003742E4"/>
    <w:rsid w:val="003A3B5D"/>
    <w:rsid w:val="003A6D45"/>
    <w:rsid w:val="003C0CAF"/>
    <w:rsid w:val="003E2C98"/>
    <w:rsid w:val="003F4E49"/>
    <w:rsid w:val="00425BD2"/>
    <w:rsid w:val="004B1273"/>
    <w:rsid w:val="005819DC"/>
    <w:rsid w:val="005C2210"/>
    <w:rsid w:val="005D4A8D"/>
    <w:rsid w:val="00606A29"/>
    <w:rsid w:val="00613E10"/>
    <w:rsid w:val="00641750"/>
    <w:rsid w:val="0064633F"/>
    <w:rsid w:val="006B76F2"/>
    <w:rsid w:val="006E72AE"/>
    <w:rsid w:val="00740A28"/>
    <w:rsid w:val="007708F9"/>
    <w:rsid w:val="00787352"/>
    <w:rsid w:val="007A5E51"/>
    <w:rsid w:val="007B681A"/>
    <w:rsid w:val="007F17D5"/>
    <w:rsid w:val="00824B37"/>
    <w:rsid w:val="00883954"/>
    <w:rsid w:val="00883F59"/>
    <w:rsid w:val="009C438A"/>
    <w:rsid w:val="009D3688"/>
    <w:rsid w:val="00A813C2"/>
    <w:rsid w:val="00B254D0"/>
    <w:rsid w:val="00B91717"/>
    <w:rsid w:val="00BE2D90"/>
    <w:rsid w:val="00C31AD1"/>
    <w:rsid w:val="00C4448E"/>
    <w:rsid w:val="00CA5892"/>
    <w:rsid w:val="00CA5A2A"/>
    <w:rsid w:val="00DD198B"/>
    <w:rsid w:val="00DD27B5"/>
    <w:rsid w:val="00DD5933"/>
    <w:rsid w:val="00F52DA3"/>
    <w:rsid w:val="00F57F1F"/>
    <w:rsid w:val="00F630FC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B91717"/>
    <w:pPr>
      <w:keepLines/>
      <w:widowControl w:val="0"/>
      <w:spacing w:after="0" w:line="240" w:lineRule="auto"/>
      <w:jc w:val="center"/>
    </w:pPr>
    <w:rPr>
      <w:rFonts w:eastAsiaTheme="minorHAnsi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uiPriority w:val="10"/>
    <w:rsid w:val="00B91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17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1717"/>
    <w:rPr>
      <w:rFonts w:eastAsiaTheme="minorEastAsia"/>
      <w:lang w:eastAsia="ru-RU"/>
    </w:rPr>
  </w:style>
  <w:style w:type="paragraph" w:styleId="a8">
    <w:name w:val="Balloon Text"/>
    <w:basedOn w:val="a"/>
    <w:link w:val="a9"/>
    <w:semiHidden/>
    <w:unhideWhenUsed/>
    <w:rsid w:val="00B917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17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1717"/>
    <w:pPr>
      <w:ind w:left="720"/>
      <w:contextualSpacing/>
    </w:pPr>
  </w:style>
  <w:style w:type="character" w:customStyle="1" w:styleId="1">
    <w:name w:val="Название Знак1"/>
    <w:basedOn w:val="a0"/>
    <w:link w:val="a4"/>
    <w:locked/>
    <w:rsid w:val="00B91717"/>
    <w:rPr>
      <w:b/>
      <w:bCs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B91717"/>
    <w:rPr>
      <w:color w:val="0000FF"/>
      <w:u w:val="single"/>
    </w:rPr>
  </w:style>
  <w:style w:type="character" w:customStyle="1" w:styleId="ac">
    <w:name w:val="Цветовое выделение"/>
    <w:uiPriority w:val="99"/>
    <w:rsid w:val="00DD198B"/>
    <w:rPr>
      <w:b/>
      <w:color w:val="26282F"/>
      <w:sz w:val="26"/>
    </w:rPr>
  </w:style>
  <w:style w:type="paragraph" w:customStyle="1" w:styleId="ad">
    <w:name w:val="Заголовок статьи"/>
    <w:basedOn w:val="a"/>
    <w:next w:val="a"/>
    <w:uiPriority w:val="99"/>
    <w:rsid w:val="00DD19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2022-11-28T14:11:00Z</cp:lastPrinted>
  <dcterms:created xsi:type="dcterms:W3CDTF">2022-11-01T13:40:00Z</dcterms:created>
  <dcterms:modified xsi:type="dcterms:W3CDTF">2022-12-01T13:22:00Z</dcterms:modified>
</cp:coreProperties>
</file>